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9F3" w:rsidRDefault="000C69F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7846" w:dyaOrig="93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108.75pt" o:ole="">
            <v:imagedata r:id="rId8" o:title=""/>
          </v:shape>
          <o:OLEObject Type="Embed" ProgID="MSPhotoEd.3" ShapeID="_x0000_i1025" DrawAspect="Content" ObjectID="_1384067484" r:id="rId9"/>
        </w:object>
      </w:r>
    </w:p>
    <w:p w:rsidR="000C69F3" w:rsidRDefault="000C69F3">
      <w:pPr>
        <w:rPr>
          <w:rFonts w:ascii="Bookman" w:hAnsi="Bookman"/>
        </w:rPr>
      </w:pPr>
    </w:p>
    <w:p w:rsidR="00A372F5" w:rsidRDefault="00A372F5" w:rsidP="00A372F5">
      <w:pPr>
        <w:rPr>
          <w:rFonts w:ascii="Bookman" w:hAnsi="Bookman"/>
          <w:b/>
          <w:i/>
          <w:sz w:val="28"/>
          <w:lang w:val="nb-NO"/>
        </w:rPr>
      </w:pPr>
      <w:r>
        <w:rPr>
          <w:rFonts w:ascii="Bookman" w:hAnsi="Bookman"/>
        </w:rPr>
        <w:tab/>
      </w:r>
      <w:r>
        <w:rPr>
          <w:rFonts w:ascii="Bookman" w:hAnsi="Bookman"/>
        </w:rPr>
        <w:tab/>
      </w:r>
      <w:r>
        <w:rPr>
          <w:rFonts w:ascii="Bookman" w:hAnsi="Bookman"/>
          <w:b/>
          <w:sz w:val="20"/>
          <w:lang w:val="nb-NO"/>
        </w:rPr>
        <w:t xml:space="preserve">EKSAMEN  I: </w:t>
      </w:r>
      <w:r>
        <w:rPr>
          <w:rFonts w:ascii="Bookman" w:hAnsi="Bookman"/>
          <w:b/>
          <w:lang w:val="nb-NO"/>
        </w:rPr>
        <w:t xml:space="preserve">  </w:t>
      </w:r>
      <w:r>
        <w:rPr>
          <w:rFonts w:ascii="Bookman" w:hAnsi="Bookman"/>
          <w:b/>
          <w:sz w:val="28"/>
          <w:lang w:val="nb-NO"/>
        </w:rPr>
        <w:t xml:space="preserve"> </w:t>
      </w:r>
      <w:r w:rsidRPr="00D66F56">
        <w:rPr>
          <w:rFonts w:ascii="Times New Roman" w:hAnsi="Times New Roman"/>
          <w:b/>
          <w:sz w:val="28"/>
          <w:lang w:val="nb-NO"/>
        </w:rPr>
        <w:t>BIP 160 - Produksjon av olje og gass</w:t>
      </w:r>
    </w:p>
    <w:p w:rsidR="00A372F5" w:rsidRPr="008D268A" w:rsidRDefault="00A372F5" w:rsidP="00A372F5">
      <w:pPr>
        <w:rPr>
          <w:rFonts w:ascii="Bookman" w:hAnsi="Bookman"/>
          <w:b/>
          <w:i/>
          <w:sz w:val="18"/>
          <w:szCs w:val="18"/>
          <w:lang w:val="nb-NO"/>
        </w:rPr>
      </w:pPr>
    </w:p>
    <w:p w:rsidR="00A372F5" w:rsidRPr="008D268A" w:rsidRDefault="00A372F5" w:rsidP="00A372F5">
      <w:pPr>
        <w:rPr>
          <w:rFonts w:ascii="Bookman" w:hAnsi="Bookman"/>
          <w:b/>
          <w:sz w:val="18"/>
          <w:szCs w:val="18"/>
          <w:lang w:val="nb-NO"/>
        </w:rPr>
      </w:pPr>
    </w:p>
    <w:p w:rsidR="00A372F5" w:rsidRDefault="00A372F5" w:rsidP="00A372F5">
      <w:pPr>
        <w:rPr>
          <w:rFonts w:ascii="Bookman" w:hAnsi="Bookman"/>
          <w:b/>
          <w:i/>
          <w:lang w:val="nb-NO"/>
        </w:rPr>
      </w:pPr>
      <w:r>
        <w:rPr>
          <w:rFonts w:ascii="Bookman" w:hAnsi="Bookman"/>
          <w:b/>
          <w:lang w:val="nb-NO"/>
        </w:rPr>
        <w:tab/>
      </w:r>
      <w:r>
        <w:rPr>
          <w:rFonts w:ascii="Bookman" w:hAnsi="Bookman"/>
          <w:b/>
          <w:lang w:val="nb-NO"/>
        </w:rPr>
        <w:tab/>
      </w:r>
      <w:r>
        <w:rPr>
          <w:rFonts w:ascii="Bookman" w:hAnsi="Bookman"/>
          <w:b/>
          <w:sz w:val="20"/>
          <w:lang w:val="nb-NO"/>
        </w:rPr>
        <w:t>TID FOR EKSAMEN:</w:t>
      </w:r>
      <w:r>
        <w:rPr>
          <w:rFonts w:ascii="Bookman" w:hAnsi="Bookman"/>
          <w:b/>
          <w:lang w:val="nb-NO"/>
        </w:rPr>
        <w:t xml:space="preserve"> </w:t>
      </w:r>
      <w:r>
        <w:rPr>
          <w:rFonts w:ascii="Bookman" w:hAnsi="Bookman"/>
          <w:b/>
          <w:lang w:val="nb-NO"/>
        </w:rPr>
        <w:tab/>
      </w:r>
      <w:r>
        <w:rPr>
          <w:rFonts w:ascii="Bookman" w:hAnsi="Bookman"/>
          <w:b/>
          <w:lang w:val="nb-NO"/>
        </w:rPr>
        <w:tab/>
      </w:r>
      <w:r>
        <w:rPr>
          <w:rFonts w:ascii="Bookman" w:hAnsi="Bookman"/>
          <w:b/>
          <w:i/>
          <w:lang w:val="nb-NO"/>
        </w:rPr>
        <w:t>29. NOVEMBER 2011</w:t>
      </w:r>
    </w:p>
    <w:p w:rsidR="00A372F5" w:rsidRDefault="00A372F5" w:rsidP="00A372F5">
      <w:pPr>
        <w:rPr>
          <w:rFonts w:ascii="Bookman" w:hAnsi="Bookman"/>
          <w:b/>
          <w:i/>
          <w:lang w:val="nb-NO"/>
        </w:rPr>
      </w:pPr>
      <w:r>
        <w:rPr>
          <w:rFonts w:ascii="Bookman" w:hAnsi="Bookman"/>
          <w:b/>
          <w:i/>
          <w:lang w:val="nb-NO"/>
        </w:rPr>
        <w:t xml:space="preserve">  </w:t>
      </w:r>
    </w:p>
    <w:p w:rsidR="00A372F5" w:rsidRDefault="00A372F5" w:rsidP="00A372F5">
      <w:pPr>
        <w:rPr>
          <w:rFonts w:ascii="Bookman" w:hAnsi="Bookman"/>
          <w:b/>
          <w:i/>
          <w:lang w:val="nb-NO"/>
        </w:rPr>
      </w:pPr>
      <w:r>
        <w:rPr>
          <w:rFonts w:ascii="Bookman" w:hAnsi="Bookman"/>
          <w:b/>
          <w:i/>
          <w:lang w:val="nb-NO"/>
        </w:rPr>
        <w:tab/>
      </w:r>
      <w:r>
        <w:rPr>
          <w:rFonts w:ascii="Bookman" w:hAnsi="Bookman"/>
          <w:b/>
          <w:i/>
          <w:lang w:val="nb-NO"/>
        </w:rPr>
        <w:tab/>
      </w:r>
      <w:r>
        <w:rPr>
          <w:rFonts w:ascii="Bookman" w:hAnsi="Bookman"/>
          <w:b/>
          <w:i/>
          <w:lang w:val="nb-NO"/>
        </w:rPr>
        <w:tab/>
        <w:t xml:space="preserve"> </w:t>
      </w:r>
      <w:r>
        <w:rPr>
          <w:rFonts w:ascii="Bookman" w:hAnsi="Bookman"/>
          <w:b/>
          <w:i/>
          <w:lang w:val="nb-NO"/>
        </w:rPr>
        <w:tab/>
      </w:r>
      <w:r>
        <w:rPr>
          <w:rFonts w:ascii="Bookman" w:hAnsi="Bookman"/>
          <w:b/>
          <w:i/>
          <w:lang w:val="nb-NO"/>
        </w:rPr>
        <w:tab/>
      </w:r>
      <w:r>
        <w:rPr>
          <w:rFonts w:ascii="Bookman" w:hAnsi="Bookman"/>
          <w:b/>
          <w:i/>
          <w:lang w:val="nb-NO"/>
        </w:rPr>
        <w:tab/>
      </w:r>
      <w:r>
        <w:rPr>
          <w:rFonts w:ascii="Bookman" w:hAnsi="Bookman"/>
          <w:b/>
          <w:i/>
          <w:lang w:val="nb-NO"/>
        </w:rPr>
        <w:tab/>
        <w:t>KL. 09:00 - 13:00</w:t>
      </w:r>
    </w:p>
    <w:p w:rsidR="00A372F5" w:rsidRPr="008D268A" w:rsidRDefault="00A372F5" w:rsidP="00A372F5">
      <w:pPr>
        <w:rPr>
          <w:rFonts w:ascii="Bookman" w:hAnsi="Bookman"/>
          <w:b/>
          <w:sz w:val="16"/>
          <w:szCs w:val="16"/>
          <w:lang w:val="nb-NO"/>
        </w:rPr>
      </w:pPr>
    </w:p>
    <w:p w:rsidR="00A372F5" w:rsidRDefault="00A372F5" w:rsidP="00A372F5">
      <w:pPr>
        <w:ind w:left="4963" w:hanging="3553"/>
        <w:rPr>
          <w:rFonts w:ascii="Bookman" w:hAnsi="Bookman"/>
          <w:b/>
          <w:sz w:val="20"/>
          <w:lang w:val="nb-NO"/>
        </w:rPr>
      </w:pPr>
      <w:r>
        <w:rPr>
          <w:rFonts w:ascii="Bookman" w:hAnsi="Bookman"/>
          <w:b/>
          <w:sz w:val="20"/>
          <w:lang w:val="nb-NO"/>
        </w:rPr>
        <w:t xml:space="preserve">TILLATTE HJELPEMIDLER: </w:t>
      </w:r>
      <w:r>
        <w:rPr>
          <w:rFonts w:ascii="Bookman" w:hAnsi="Bookman"/>
          <w:b/>
          <w:lang w:val="nb-NO"/>
        </w:rPr>
        <w:t xml:space="preserve">  </w:t>
      </w:r>
      <w:r>
        <w:rPr>
          <w:rFonts w:ascii="Bookman" w:hAnsi="Bookman"/>
          <w:b/>
          <w:lang w:val="nb-NO"/>
        </w:rPr>
        <w:tab/>
      </w:r>
      <w:r>
        <w:rPr>
          <w:rFonts w:ascii="Bookman" w:hAnsi="Bookman"/>
          <w:b/>
          <w:sz w:val="20"/>
          <w:lang w:val="nb-NO"/>
        </w:rPr>
        <w:t>Ingen trykte eller håndskrevne hjelpemidler tillatt.</w:t>
      </w:r>
    </w:p>
    <w:p w:rsidR="00A372F5" w:rsidRDefault="00A372F5" w:rsidP="00A372F5">
      <w:pPr>
        <w:ind w:left="4963" w:hanging="3553"/>
        <w:rPr>
          <w:rFonts w:ascii="Bookman" w:hAnsi="Bookman"/>
          <w:b/>
          <w:sz w:val="20"/>
          <w:lang w:val="nb-NO"/>
        </w:rPr>
      </w:pPr>
      <w:r>
        <w:rPr>
          <w:rFonts w:ascii="Bookman" w:hAnsi="Bookman"/>
          <w:b/>
          <w:sz w:val="20"/>
          <w:lang w:val="nb-NO"/>
        </w:rPr>
        <w:tab/>
        <w:t>Bestemt, enkel kalkulator tillatt.</w:t>
      </w:r>
    </w:p>
    <w:p w:rsidR="00A372F5" w:rsidRDefault="00A372F5" w:rsidP="00A372F5">
      <w:pPr>
        <w:rPr>
          <w:rFonts w:ascii="Bookman" w:hAnsi="Bookman"/>
          <w:b/>
          <w:lang w:val="nb-NO"/>
        </w:rPr>
      </w:pPr>
    </w:p>
    <w:p w:rsidR="00A372F5" w:rsidRDefault="00A372F5" w:rsidP="00A372F5">
      <w:pPr>
        <w:ind w:left="4963" w:hanging="3553"/>
        <w:rPr>
          <w:rFonts w:ascii="Bookman" w:hAnsi="Bookman"/>
          <w:b/>
          <w:sz w:val="20"/>
          <w:lang w:val="nb-NO"/>
        </w:rPr>
      </w:pPr>
      <w:r>
        <w:rPr>
          <w:rFonts w:ascii="Bookman" w:hAnsi="Bookman"/>
          <w:b/>
          <w:sz w:val="20"/>
          <w:lang w:val="nb-NO"/>
        </w:rPr>
        <w:t>OPPGAVESETTET BESTÅR AV:</w:t>
      </w:r>
      <w:r>
        <w:rPr>
          <w:rFonts w:ascii="Bookman" w:hAnsi="Bookman"/>
          <w:b/>
          <w:sz w:val="20"/>
          <w:lang w:val="nb-NO"/>
        </w:rPr>
        <w:tab/>
        <w:t>4 OPPGAVER på side 2 - 5</w:t>
      </w:r>
    </w:p>
    <w:p w:rsidR="00A372F5" w:rsidRPr="00E14DFE" w:rsidRDefault="00105BB7" w:rsidP="00A372F5">
      <w:pPr>
        <w:ind w:left="4950"/>
        <w:rPr>
          <w:rFonts w:ascii="Bookman" w:hAnsi="Bookman"/>
          <w:b/>
          <w:sz w:val="20"/>
          <w:lang w:val="nb-NO"/>
        </w:rPr>
      </w:pPr>
      <w:r w:rsidRPr="00E14DFE">
        <w:rPr>
          <w:rFonts w:ascii="Bookman" w:hAnsi="Bookman"/>
          <w:b/>
          <w:sz w:val="20"/>
          <w:lang w:val="nb-NO"/>
        </w:rPr>
        <w:t>9</w:t>
      </w:r>
      <w:r w:rsidR="00A372F5" w:rsidRPr="00E14DFE">
        <w:rPr>
          <w:rFonts w:ascii="Bookman" w:hAnsi="Bookman"/>
          <w:b/>
          <w:sz w:val="20"/>
          <w:lang w:val="nb-NO"/>
        </w:rPr>
        <w:t xml:space="preserve"> VEDLEGG på side i - </w:t>
      </w:r>
      <w:proofErr w:type="spellStart"/>
      <w:r w:rsidR="00A372F5" w:rsidRPr="00E14DFE">
        <w:rPr>
          <w:rFonts w:ascii="Bookman" w:hAnsi="Bookman"/>
          <w:b/>
          <w:sz w:val="20"/>
          <w:lang w:val="nb-NO"/>
        </w:rPr>
        <w:t>vii</w:t>
      </w:r>
      <w:proofErr w:type="spellEnd"/>
      <w:r w:rsidR="00A372F5" w:rsidRPr="00E14DFE">
        <w:rPr>
          <w:rFonts w:ascii="Bookman" w:hAnsi="Bookman"/>
          <w:b/>
          <w:sz w:val="20"/>
          <w:lang w:val="nb-NO"/>
        </w:rPr>
        <w:t>.</w:t>
      </w:r>
    </w:p>
    <w:p w:rsidR="00A372F5" w:rsidRPr="00E14DFE" w:rsidRDefault="00A372F5" w:rsidP="00A372F5">
      <w:pPr>
        <w:rPr>
          <w:rFonts w:ascii="Bookman" w:hAnsi="Bookman"/>
          <w:sz w:val="12"/>
          <w:szCs w:val="12"/>
          <w:u w:val="single"/>
          <w:lang w:val="nb-NO"/>
        </w:rPr>
      </w:pPr>
      <w:r w:rsidRPr="00E14DFE">
        <w:rPr>
          <w:rFonts w:ascii="Bookman" w:hAnsi="Bookman"/>
          <w:sz w:val="12"/>
          <w:szCs w:val="12"/>
          <w:u w:val="single"/>
          <w:lang w:val="nb-NO"/>
        </w:rPr>
        <w:tab/>
      </w:r>
      <w:r w:rsidRPr="00E14DFE">
        <w:rPr>
          <w:rFonts w:ascii="Bookman" w:hAnsi="Bookman"/>
          <w:sz w:val="12"/>
          <w:szCs w:val="12"/>
          <w:u w:val="single"/>
          <w:lang w:val="nb-NO"/>
        </w:rPr>
        <w:tab/>
      </w:r>
      <w:r w:rsidRPr="00E14DFE">
        <w:rPr>
          <w:rFonts w:ascii="Bookman" w:hAnsi="Bookman"/>
          <w:sz w:val="12"/>
          <w:szCs w:val="12"/>
          <w:u w:val="single"/>
          <w:lang w:val="nb-NO"/>
        </w:rPr>
        <w:tab/>
      </w:r>
      <w:r w:rsidRPr="00E14DFE">
        <w:rPr>
          <w:rFonts w:ascii="Bookman" w:hAnsi="Bookman"/>
          <w:sz w:val="12"/>
          <w:szCs w:val="12"/>
          <w:u w:val="single"/>
          <w:lang w:val="nb-NO"/>
        </w:rPr>
        <w:tab/>
      </w:r>
      <w:r w:rsidRPr="00E14DFE">
        <w:rPr>
          <w:rFonts w:ascii="Bookman" w:hAnsi="Bookman"/>
          <w:sz w:val="12"/>
          <w:szCs w:val="12"/>
          <w:u w:val="single"/>
          <w:lang w:val="nb-NO"/>
        </w:rPr>
        <w:tab/>
      </w:r>
      <w:r w:rsidRPr="00E14DFE">
        <w:rPr>
          <w:rFonts w:ascii="Bookman" w:hAnsi="Bookman"/>
          <w:sz w:val="12"/>
          <w:szCs w:val="12"/>
          <w:u w:val="single"/>
          <w:lang w:val="nb-NO"/>
        </w:rPr>
        <w:tab/>
      </w:r>
      <w:r w:rsidRPr="00E14DFE">
        <w:rPr>
          <w:rFonts w:ascii="Bookman" w:hAnsi="Bookman"/>
          <w:sz w:val="12"/>
          <w:szCs w:val="12"/>
          <w:u w:val="single"/>
          <w:lang w:val="nb-NO"/>
        </w:rPr>
        <w:tab/>
      </w:r>
      <w:r w:rsidRPr="00E14DFE">
        <w:rPr>
          <w:rFonts w:ascii="Bookman" w:hAnsi="Bookman"/>
          <w:sz w:val="12"/>
          <w:szCs w:val="12"/>
          <w:u w:val="single"/>
          <w:lang w:val="nb-NO"/>
        </w:rPr>
        <w:tab/>
      </w:r>
      <w:r w:rsidRPr="00E14DFE">
        <w:rPr>
          <w:rFonts w:ascii="Bookman" w:hAnsi="Bookman"/>
          <w:sz w:val="12"/>
          <w:szCs w:val="12"/>
          <w:u w:val="single"/>
          <w:lang w:val="nb-NO"/>
        </w:rPr>
        <w:tab/>
      </w:r>
      <w:r w:rsidRPr="00E14DFE">
        <w:rPr>
          <w:rFonts w:ascii="Bookman" w:hAnsi="Bookman"/>
          <w:sz w:val="12"/>
          <w:szCs w:val="12"/>
          <w:u w:val="single"/>
          <w:lang w:val="nb-NO"/>
        </w:rPr>
        <w:tab/>
      </w:r>
      <w:r w:rsidRPr="00E14DFE">
        <w:rPr>
          <w:rFonts w:ascii="Bookman" w:hAnsi="Bookman"/>
          <w:sz w:val="12"/>
          <w:szCs w:val="12"/>
          <w:u w:val="single"/>
          <w:lang w:val="nb-NO"/>
        </w:rPr>
        <w:tab/>
      </w:r>
    </w:p>
    <w:p w:rsidR="00A372F5" w:rsidRPr="00E14DFE" w:rsidRDefault="00A372F5" w:rsidP="00A372F5">
      <w:pPr>
        <w:rPr>
          <w:rFonts w:ascii="Bookman" w:hAnsi="Bookman"/>
          <w:b/>
          <w:sz w:val="12"/>
          <w:szCs w:val="12"/>
          <w:lang w:val="nb-NO"/>
        </w:rPr>
      </w:pPr>
    </w:p>
    <w:p w:rsidR="00A372F5" w:rsidRDefault="00A372F5" w:rsidP="00A372F5">
      <w:pPr>
        <w:rPr>
          <w:rFonts w:ascii="Bookman" w:hAnsi="Bookman"/>
          <w:b/>
          <w:sz w:val="28"/>
          <w:lang w:val="nb-NO"/>
        </w:rPr>
      </w:pPr>
      <w:r>
        <w:rPr>
          <w:rFonts w:ascii="Bookman" w:hAnsi="Bookman"/>
          <w:b/>
          <w:sz w:val="28"/>
          <w:lang w:val="nb-NO"/>
        </w:rPr>
        <w:t>INNLEDNING:</w:t>
      </w:r>
    </w:p>
    <w:p w:rsidR="00A372F5" w:rsidRPr="004B299E" w:rsidRDefault="00A372F5" w:rsidP="00A372F5">
      <w:pPr>
        <w:rPr>
          <w:rFonts w:ascii="Bookman" w:hAnsi="Bookman"/>
          <w:b/>
          <w:sz w:val="12"/>
          <w:szCs w:val="12"/>
          <w:lang w:val="nb-NO"/>
        </w:rPr>
      </w:pPr>
    </w:p>
    <w:p w:rsidR="00A372F5" w:rsidRPr="00917143" w:rsidRDefault="00A372F5" w:rsidP="00A372F5">
      <w:pPr>
        <w:rPr>
          <w:rFonts w:ascii="Times New Roman" w:hAnsi="Times New Roman"/>
          <w:b/>
          <w:szCs w:val="24"/>
          <w:lang w:val="nb-NO"/>
        </w:rPr>
      </w:pPr>
      <w:r w:rsidRPr="00917143">
        <w:rPr>
          <w:rFonts w:ascii="Times New Roman" w:hAnsi="Times New Roman"/>
          <w:b/>
          <w:szCs w:val="24"/>
          <w:lang w:val="nb-NO"/>
        </w:rPr>
        <w:t>Alle oppgaver skal besvares.</w:t>
      </w:r>
    </w:p>
    <w:p w:rsidR="00A372F5" w:rsidRPr="004B299E" w:rsidRDefault="00A372F5" w:rsidP="00A372F5">
      <w:pPr>
        <w:rPr>
          <w:rFonts w:ascii="Bookman" w:hAnsi="Bookman"/>
          <w:b/>
          <w:sz w:val="12"/>
          <w:szCs w:val="12"/>
          <w:lang w:val="nb-NO"/>
        </w:rPr>
      </w:pPr>
    </w:p>
    <w:p w:rsidR="00A372F5" w:rsidRPr="00917143" w:rsidRDefault="00A372F5" w:rsidP="00A372F5">
      <w:pPr>
        <w:rPr>
          <w:rFonts w:ascii="Times New Roman" w:hAnsi="Times New Roman"/>
          <w:b/>
          <w:szCs w:val="24"/>
          <w:lang w:val="nb-NO"/>
        </w:rPr>
      </w:pPr>
      <w:r w:rsidRPr="00917143">
        <w:rPr>
          <w:rFonts w:ascii="Times New Roman" w:hAnsi="Times New Roman"/>
          <w:b/>
          <w:szCs w:val="24"/>
          <w:lang w:val="nb-NO"/>
        </w:rPr>
        <w:t xml:space="preserve">Vektlegging ved bedømmelse: </w:t>
      </w:r>
    </w:p>
    <w:p w:rsidR="00A372F5" w:rsidRPr="00917143" w:rsidRDefault="00040B2E" w:rsidP="00A372F5">
      <w:pPr>
        <w:ind w:left="705"/>
        <w:rPr>
          <w:rFonts w:ascii="Times New Roman" w:hAnsi="Times New Roman"/>
          <w:sz w:val="22"/>
          <w:szCs w:val="22"/>
          <w:lang w:val="nb-NO"/>
        </w:rPr>
      </w:pPr>
      <w:r w:rsidRPr="00917143">
        <w:rPr>
          <w:rFonts w:ascii="Times New Roman" w:hAnsi="Times New Roman"/>
          <w:sz w:val="22"/>
          <w:szCs w:val="22"/>
          <w:lang w:val="nb-NO"/>
        </w:rPr>
        <w:t>Alle oppgaver teller like mye ved fastsettelse av karakter.</w:t>
      </w:r>
      <w:r w:rsidR="00A372F5" w:rsidRPr="00917143">
        <w:rPr>
          <w:rFonts w:ascii="Times New Roman" w:hAnsi="Times New Roman"/>
          <w:sz w:val="22"/>
          <w:szCs w:val="22"/>
          <w:lang w:val="nb-NO"/>
        </w:rPr>
        <w:t xml:space="preserve"> </w:t>
      </w:r>
    </w:p>
    <w:p w:rsidR="00A372F5" w:rsidRPr="008D268A" w:rsidRDefault="00A372F5" w:rsidP="00A372F5">
      <w:pPr>
        <w:ind w:left="705"/>
        <w:rPr>
          <w:rFonts w:ascii="Bookman" w:hAnsi="Bookman"/>
          <w:sz w:val="12"/>
          <w:szCs w:val="12"/>
          <w:lang w:val="nb-NO"/>
        </w:rPr>
      </w:pPr>
    </w:p>
    <w:p w:rsidR="00A372F5" w:rsidRPr="00917143" w:rsidRDefault="00A372F5" w:rsidP="00A372F5">
      <w:pPr>
        <w:rPr>
          <w:rFonts w:ascii="Times New Roman" w:hAnsi="Times New Roman"/>
          <w:b/>
          <w:szCs w:val="24"/>
          <w:lang w:val="nb-NO"/>
        </w:rPr>
      </w:pPr>
      <w:r w:rsidRPr="00917143">
        <w:rPr>
          <w:rFonts w:ascii="Times New Roman" w:hAnsi="Times New Roman"/>
          <w:b/>
          <w:szCs w:val="24"/>
          <w:lang w:val="nb-NO"/>
        </w:rPr>
        <w:t xml:space="preserve">Likninger: </w:t>
      </w:r>
    </w:p>
    <w:p w:rsidR="00A372F5" w:rsidRPr="00917143" w:rsidRDefault="00A372F5" w:rsidP="00A372F5">
      <w:pPr>
        <w:jc w:val="both"/>
        <w:rPr>
          <w:rFonts w:ascii="Times New Roman" w:hAnsi="Times New Roman"/>
          <w:sz w:val="22"/>
          <w:szCs w:val="22"/>
          <w:lang w:val="nb-NO"/>
        </w:rPr>
      </w:pPr>
      <w:r w:rsidRPr="00917143">
        <w:rPr>
          <w:rFonts w:ascii="Times New Roman" w:hAnsi="Times New Roman"/>
          <w:b/>
          <w:sz w:val="22"/>
          <w:szCs w:val="22"/>
          <w:lang w:val="nb-NO"/>
        </w:rPr>
        <w:tab/>
      </w:r>
      <w:r w:rsidRPr="00917143">
        <w:rPr>
          <w:rFonts w:ascii="Times New Roman" w:hAnsi="Times New Roman"/>
          <w:sz w:val="22"/>
          <w:szCs w:val="22"/>
          <w:lang w:val="nb-NO"/>
        </w:rPr>
        <w:t xml:space="preserve">Likninger er samlet i vedlegg. Vær oppmerksom på at vedlegget omfatter flere </w:t>
      </w:r>
      <w:r w:rsidRPr="00917143">
        <w:rPr>
          <w:rFonts w:ascii="Times New Roman" w:hAnsi="Times New Roman"/>
          <w:sz w:val="22"/>
          <w:szCs w:val="22"/>
          <w:lang w:val="nb-NO"/>
        </w:rPr>
        <w:tab/>
        <w:t>likninger enn de som nødvendigvis trengs for å løse oppgaven.</w:t>
      </w:r>
    </w:p>
    <w:p w:rsidR="00A372F5" w:rsidRPr="00524DE4" w:rsidRDefault="00A372F5" w:rsidP="00A372F5">
      <w:pPr>
        <w:rPr>
          <w:rFonts w:ascii="Times New Roman" w:hAnsi="Times New Roman"/>
          <w:sz w:val="16"/>
          <w:szCs w:val="16"/>
          <w:lang w:val="nb-NO"/>
        </w:rPr>
      </w:pPr>
    </w:p>
    <w:p w:rsidR="00A372F5" w:rsidRPr="00E47D78" w:rsidRDefault="00A372F5" w:rsidP="00A372F5">
      <w:pPr>
        <w:ind w:left="705" w:hanging="705"/>
        <w:jc w:val="both"/>
        <w:rPr>
          <w:rFonts w:asciiTheme="minorHAnsi" w:hAnsiTheme="minorHAnsi"/>
          <w:sz w:val="22"/>
          <w:szCs w:val="22"/>
          <w:u w:val="single"/>
          <w:lang w:val="nb-NO"/>
        </w:rPr>
      </w:pPr>
      <w:r>
        <w:rPr>
          <w:rFonts w:ascii="Bookman" w:hAnsi="Bookman"/>
          <w:b/>
          <w:lang w:val="nb-NO"/>
        </w:rPr>
        <w:t xml:space="preserve">NB: </w:t>
      </w:r>
      <w:r>
        <w:rPr>
          <w:rFonts w:ascii="Bookman" w:hAnsi="Bookman"/>
          <w:b/>
          <w:sz w:val="20"/>
          <w:lang w:val="nb-NO"/>
        </w:rPr>
        <w:tab/>
      </w:r>
      <w:r w:rsidR="004B299E" w:rsidRPr="00E47D78">
        <w:rPr>
          <w:rFonts w:asciiTheme="minorHAnsi" w:hAnsiTheme="minorHAnsi"/>
          <w:i/>
          <w:sz w:val="22"/>
          <w:szCs w:val="22"/>
          <w:lang w:val="nb-NO"/>
        </w:rPr>
        <w:t xml:space="preserve">RÅD: </w:t>
      </w:r>
      <w:r w:rsidR="004B299E">
        <w:rPr>
          <w:rFonts w:asciiTheme="minorHAnsi" w:hAnsiTheme="minorHAnsi"/>
          <w:i/>
          <w:sz w:val="22"/>
          <w:szCs w:val="22"/>
          <w:lang w:val="nb-NO"/>
        </w:rPr>
        <w:t>Les</w:t>
      </w:r>
      <w:r w:rsidRPr="00E47D78">
        <w:rPr>
          <w:rFonts w:asciiTheme="minorHAnsi" w:hAnsiTheme="minorHAnsi"/>
          <w:i/>
          <w:sz w:val="22"/>
          <w:szCs w:val="22"/>
          <w:lang w:val="nb-NO"/>
        </w:rPr>
        <w:t xml:space="preserve"> raskt gjennom alle oppgavene før du begynner, o</w:t>
      </w:r>
      <w:r>
        <w:rPr>
          <w:rFonts w:asciiTheme="minorHAnsi" w:hAnsiTheme="minorHAnsi"/>
          <w:i/>
          <w:sz w:val="22"/>
          <w:szCs w:val="22"/>
          <w:lang w:val="nb-NO"/>
        </w:rPr>
        <w:t>g finn ut hva som må avklares med spørsmål</w:t>
      </w:r>
      <w:r w:rsidRPr="00E47D78">
        <w:rPr>
          <w:rFonts w:asciiTheme="minorHAnsi" w:hAnsiTheme="minorHAnsi"/>
          <w:i/>
          <w:sz w:val="22"/>
          <w:szCs w:val="22"/>
          <w:lang w:val="nb-NO"/>
        </w:rPr>
        <w:t xml:space="preserve"> til faglærerne. Studenten anbefales å ikke stoppe opp for å bruke mye tid på delspørsmål som ikke kan besvares umiddelbart. </w:t>
      </w:r>
      <w:r w:rsidRPr="00E47D78">
        <w:rPr>
          <w:rFonts w:asciiTheme="minorHAnsi" w:hAnsiTheme="minorHAnsi"/>
          <w:sz w:val="22"/>
          <w:szCs w:val="22"/>
          <w:u w:val="single"/>
          <w:lang w:val="nb-NO"/>
        </w:rPr>
        <w:t>Planlegg tidsbruken slik at hvert hovedområde får nødvendig tid!</w:t>
      </w:r>
    </w:p>
    <w:p w:rsidR="00A372F5" w:rsidRPr="00524DE4" w:rsidRDefault="00A372F5" w:rsidP="00A372F5">
      <w:pPr>
        <w:ind w:left="705" w:hanging="705"/>
        <w:rPr>
          <w:rFonts w:ascii="Bookman" w:hAnsi="Bookman"/>
          <w:sz w:val="16"/>
          <w:szCs w:val="16"/>
          <w:lang w:val="nb-NO"/>
        </w:rPr>
      </w:pPr>
    </w:p>
    <w:p w:rsidR="00A372F5" w:rsidRPr="00917143" w:rsidRDefault="00A372F5" w:rsidP="00A372F5">
      <w:pPr>
        <w:rPr>
          <w:rFonts w:ascii="Times New Roman" w:hAnsi="Times New Roman"/>
          <w:bCs/>
          <w:sz w:val="22"/>
          <w:szCs w:val="22"/>
          <w:lang w:val="nb-NO"/>
        </w:rPr>
      </w:pPr>
      <w:r w:rsidRPr="00917143">
        <w:rPr>
          <w:rFonts w:ascii="Times New Roman" w:hAnsi="Times New Roman"/>
          <w:b/>
          <w:sz w:val="22"/>
          <w:szCs w:val="22"/>
          <w:lang w:val="nb-NO"/>
        </w:rPr>
        <w:t xml:space="preserve">Dersom du ikke behersker norsk 100 %:  </w:t>
      </w:r>
      <w:r w:rsidRPr="00917143">
        <w:rPr>
          <w:rFonts w:ascii="Times New Roman" w:hAnsi="Times New Roman"/>
          <w:bCs/>
          <w:sz w:val="22"/>
          <w:szCs w:val="22"/>
          <w:lang w:val="nb-NO"/>
        </w:rPr>
        <w:t xml:space="preserve">Gjør oppmerksom på dette i begynnelsen av </w:t>
      </w:r>
      <w:r>
        <w:rPr>
          <w:rFonts w:ascii="Times New Roman" w:hAnsi="Times New Roman"/>
          <w:bCs/>
          <w:sz w:val="22"/>
          <w:szCs w:val="22"/>
          <w:lang w:val="nb-NO"/>
        </w:rPr>
        <w:t>besvarelsen din</w:t>
      </w:r>
      <w:r w:rsidRPr="00917143">
        <w:rPr>
          <w:rFonts w:ascii="Times New Roman" w:hAnsi="Times New Roman"/>
          <w:bCs/>
          <w:sz w:val="22"/>
          <w:szCs w:val="22"/>
          <w:lang w:val="nb-NO"/>
        </w:rPr>
        <w:t>.</w:t>
      </w:r>
    </w:p>
    <w:p w:rsidR="00A372F5" w:rsidRPr="00524DE4" w:rsidRDefault="00A372F5" w:rsidP="00A372F5">
      <w:pPr>
        <w:rPr>
          <w:rFonts w:ascii="Bookman" w:hAnsi="Bookman"/>
          <w:sz w:val="16"/>
          <w:szCs w:val="16"/>
          <w:lang w:val="nb-NO"/>
        </w:rPr>
      </w:pPr>
    </w:p>
    <w:p w:rsidR="00A372F5" w:rsidRDefault="00A372F5" w:rsidP="00A372F5">
      <w:pPr>
        <w:rPr>
          <w:rFonts w:ascii="Bookman" w:hAnsi="Bookman"/>
          <w:b/>
          <w:sz w:val="20"/>
          <w:lang w:val="nb-NO"/>
        </w:rPr>
      </w:pPr>
      <w:r>
        <w:rPr>
          <w:rFonts w:ascii="Bookman" w:hAnsi="Bookman"/>
          <w:b/>
          <w:sz w:val="28"/>
          <w:lang w:val="nb-NO"/>
        </w:rPr>
        <w:t>INNHOLD:</w:t>
      </w:r>
    </w:p>
    <w:p w:rsidR="00A372F5" w:rsidRPr="005615CB" w:rsidRDefault="00A372F5" w:rsidP="00A372F5">
      <w:pPr>
        <w:rPr>
          <w:rFonts w:ascii="Times New Roman" w:hAnsi="Times New Roman"/>
          <w:sz w:val="22"/>
          <w:szCs w:val="22"/>
          <w:lang w:val="nb-NO"/>
        </w:rPr>
      </w:pPr>
      <w:r w:rsidRPr="005615CB">
        <w:rPr>
          <w:rFonts w:ascii="Times New Roman" w:hAnsi="Times New Roman"/>
          <w:b/>
          <w:sz w:val="22"/>
          <w:szCs w:val="22"/>
          <w:lang w:val="nb-NO"/>
        </w:rPr>
        <w:tab/>
        <w:t xml:space="preserve">OPPGAVE 1: </w:t>
      </w:r>
      <w:r w:rsidRPr="005615CB">
        <w:rPr>
          <w:rFonts w:ascii="Times New Roman" w:hAnsi="Times New Roman"/>
          <w:b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bCs/>
          <w:i/>
          <w:iCs/>
          <w:sz w:val="22"/>
          <w:szCs w:val="22"/>
          <w:lang w:val="nb-NO"/>
        </w:rPr>
        <w:t>Strømning og pumper,</w:t>
      </w:r>
      <w:r w:rsidRPr="005615CB">
        <w:rPr>
          <w:rFonts w:ascii="Times New Roman" w:hAnsi="Times New Roman"/>
          <w:i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i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i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i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i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sz w:val="22"/>
          <w:szCs w:val="22"/>
          <w:lang w:val="nb-NO"/>
        </w:rPr>
        <w:t>side 2.</w:t>
      </w:r>
    </w:p>
    <w:p w:rsidR="00A372F5" w:rsidRPr="005615CB" w:rsidRDefault="00A372F5" w:rsidP="00A372F5">
      <w:pPr>
        <w:rPr>
          <w:rFonts w:ascii="Times New Roman" w:hAnsi="Times New Roman"/>
          <w:sz w:val="22"/>
          <w:szCs w:val="22"/>
          <w:lang w:val="nb-NO"/>
        </w:rPr>
      </w:pPr>
      <w:r w:rsidRPr="005615CB">
        <w:rPr>
          <w:rFonts w:ascii="Times New Roman" w:hAnsi="Times New Roman"/>
          <w:b/>
          <w:sz w:val="22"/>
          <w:szCs w:val="22"/>
          <w:lang w:val="nb-NO"/>
        </w:rPr>
        <w:tab/>
        <w:t xml:space="preserve">OPPGAVE 2: </w:t>
      </w:r>
      <w:r w:rsidRPr="005615CB">
        <w:rPr>
          <w:rFonts w:ascii="Times New Roman" w:hAnsi="Times New Roman"/>
          <w:b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i/>
          <w:sz w:val="22"/>
          <w:szCs w:val="22"/>
          <w:lang w:val="nb-NO"/>
        </w:rPr>
        <w:t>Strømning i brønn</w:t>
      </w:r>
      <w:r w:rsidRPr="005615CB">
        <w:rPr>
          <w:rFonts w:ascii="Times New Roman" w:hAnsi="Times New Roman"/>
          <w:i/>
          <w:sz w:val="22"/>
          <w:szCs w:val="22"/>
          <w:lang w:val="nb-NO"/>
        </w:rPr>
        <w:tab/>
        <w:t xml:space="preserve"> </w:t>
      </w:r>
      <w:r w:rsidRPr="005615CB">
        <w:rPr>
          <w:rFonts w:ascii="Times New Roman" w:hAnsi="Times New Roman"/>
          <w:i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i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i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i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sz w:val="22"/>
          <w:szCs w:val="22"/>
          <w:lang w:val="nb-NO"/>
        </w:rPr>
        <w:t>side 3.</w:t>
      </w:r>
    </w:p>
    <w:p w:rsidR="00A372F5" w:rsidRPr="005615CB" w:rsidRDefault="00A372F5" w:rsidP="00A372F5">
      <w:pPr>
        <w:rPr>
          <w:rFonts w:ascii="Times New Roman" w:hAnsi="Times New Roman"/>
          <w:sz w:val="22"/>
          <w:szCs w:val="22"/>
          <w:lang w:val="nb-NO"/>
        </w:rPr>
      </w:pPr>
      <w:r w:rsidRPr="005615CB">
        <w:rPr>
          <w:rFonts w:ascii="Times New Roman" w:hAnsi="Times New Roman"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b/>
          <w:sz w:val="22"/>
          <w:szCs w:val="22"/>
          <w:lang w:val="nb-NO"/>
        </w:rPr>
        <w:t xml:space="preserve">OPPGAVE 3: </w:t>
      </w:r>
      <w:r w:rsidRPr="005615CB">
        <w:rPr>
          <w:rFonts w:ascii="Times New Roman" w:hAnsi="Times New Roman"/>
          <w:b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i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i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i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i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i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i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i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sz w:val="22"/>
          <w:szCs w:val="22"/>
          <w:lang w:val="nb-NO"/>
        </w:rPr>
        <w:t>side 4.</w:t>
      </w:r>
      <w:r w:rsidRPr="005615CB">
        <w:rPr>
          <w:rFonts w:ascii="Times New Roman" w:hAnsi="Times New Roman"/>
          <w:i/>
          <w:sz w:val="22"/>
          <w:szCs w:val="22"/>
          <w:lang w:val="nb-NO"/>
        </w:rPr>
        <w:tab/>
      </w:r>
    </w:p>
    <w:p w:rsidR="00A372F5" w:rsidRPr="00524DE4" w:rsidRDefault="00A372F5" w:rsidP="00A372F5">
      <w:pPr>
        <w:rPr>
          <w:rFonts w:ascii="Times New Roman" w:hAnsi="Times New Roman"/>
          <w:sz w:val="22"/>
          <w:szCs w:val="22"/>
          <w:u w:val="single"/>
          <w:lang w:val="nb-NO"/>
        </w:rPr>
      </w:pPr>
      <w:r w:rsidRPr="005615CB">
        <w:rPr>
          <w:rFonts w:ascii="Times New Roman" w:hAnsi="Times New Roman"/>
          <w:b/>
          <w:sz w:val="22"/>
          <w:szCs w:val="22"/>
          <w:lang w:val="nb-NO"/>
        </w:rPr>
        <w:tab/>
      </w:r>
      <w:r w:rsidRPr="00524DE4">
        <w:rPr>
          <w:rFonts w:ascii="Times New Roman" w:hAnsi="Times New Roman"/>
          <w:b/>
          <w:sz w:val="22"/>
          <w:szCs w:val="22"/>
          <w:u w:val="single"/>
          <w:lang w:val="nb-NO"/>
        </w:rPr>
        <w:t xml:space="preserve">OPPGAVE 4: </w:t>
      </w:r>
      <w:r w:rsidRPr="00524DE4">
        <w:rPr>
          <w:rFonts w:ascii="Times New Roman" w:hAnsi="Times New Roman"/>
          <w:b/>
          <w:sz w:val="22"/>
          <w:szCs w:val="22"/>
          <w:u w:val="single"/>
          <w:lang w:val="nb-NO"/>
        </w:rPr>
        <w:tab/>
      </w:r>
      <w:r w:rsidRPr="00524DE4">
        <w:rPr>
          <w:rFonts w:ascii="Times New Roman" w:hAnsi="Times New Roman"/>
          <w:i/>
          <w:sz w:val="22"/>
          <w:szCs w:val="22"/>
          <w:u w:val="single"/>
          <w:lang w:val="nb-NO"/>
        </w:rPr>
        <w:t>Produksjonsproblemer og brønnstimulering</w:t>
      </w:r>
      <w:r w:rsidRPr="00524DE4">
        <w:rPr>
          <w:rFonts w:ascii="Times New Roman" w:hAnsi="Times New Roman"/>
          <w:i/>
          <w:sz w:val="22"/>
          <w:szCs w:val="22"/>
          <w:u w:val="single"/>
          <w:lang w:val="nb-NO"/>
        </w:rPr>
        <w:tab/>
      </w:r>
      <w:r w:rsidRPr="00524DE4">
        <w:rPr>
          <w:rFonts w:ascii="Times New Roman" w:hAnsi="Times New Roman"/>
          <w:i/>
          <w:sz w:val="22"/>
          <w:szCs w:val="22"/>
          <w:u w:val="single"/>
          <w:lang w:val="nb-NO"/>
        </w:rPr>
        <w:tab/>
      </w:r>
      <w:r w:rsidRPr="00524DE4">
        <w:rPr>
          <w:rFonts w:ascii="Times New Roman" w:hAnsi="Times New Roman"/>
          <w:sz w:val="22"/>
          <w:szCs w:val="22"/>
          <w:u w:val="single"/>
          <w:lang w:val="nb-NO"/>
        </w:rPr>
        <w:t>side 5.</w:t>
      </w:r>
    </w:p>
    <w:p w:rsidR="00105BB7" w:rsidRDefault="00105BB7" w:rsidP="00A372F5">
      <w:pPr>
        <w:ind w:firstLine="709"/>
        <w:rPr>
          <w:rFonts w:ascii="Times New Roman" w:hAnsi="Times New Roman"/>
          <w:b/>
          <w:sz w:val="22"/>
          <w:szCs w:val="22"/>
          <w:lang w:val="nb-NO"/>
        </w:rPr>
      </w:pPr>
    </w:p>
    <w:p w:rsidR="00A372F5" w:rsidRPr="005615CB" w:rsidRDefault="00A372F5" w:rsidP="00A372F5">
      <w:pPr>
        <w:ind w:firstLine="709"/>
        <w:rPr>
          <w:rFonts w:ascii="Times New Roman" w:hAnsi="Times New Roman"/>
          <w:sz w:val="22"/>
          <w:szCs w:val="22"/>
          <w:lang w:val="nb-NO"/>
        </w:rPr>
      </w:pPr>
      <w:r w:rsidRPr="005615CB">
        <w:rPr>
          <w:rFonts w:ascii="Times New Roman" w:hAnsi="Times New Roman"/>
          <w:b/>
          <w:sz w:val="22"/>
          <w:szCs w:val="22"/>
          <w:lang w:val="nb-NO"/>
        </w:rPr>
        <w:t xml:space="preserve">VEDLEGG 1: </w:t>
      </w:r>
      <w:r w:rsidRPr="005615CB">
        <w:rPr>
          <w:rFonts w:ascii="Times New Roman" w:hAnsi="Times New Roman"/>
          <w:b/>
          <w:sz w:val="22"/>
          <w:szCs w:val="22"/>
          <w:lang w:val="nb-NO"/>
        </w:rPr>
        <w:tab/>
      </w:r>
      <w:r w:rsidRPr="00524DE4">
        <w:rPr>
          <w:rFonts w:ascii="Times New Roman" w:hAnsi="Times New Roman"/>
          <w:sz w:val="22"/>
          <w:szCs w:val="22"/>
          <w:lang w:val="nb-NO"/>
        </w:rPr>
        <w:t>Likninger,</w:t>
      </w:r>
      <w:r w:rsidRPr="00524DE4">
        <w:rPr>
          <w:rFonts w:ascii="Times New Roman" w:hAnsi="Times New Roman"/>
          <w:sz w:val="22"/>
          <w:szCs w:val="22"/>
          <w:lang w:val="nb-NO"/>
        </w:rPr>
        <w:tab/>
      </w:r>
      <w:r w:rsidRPr="00524DE4">
        <w:rPr>
          <w:rFonts w:ascii="Times New Roman" w:hAnsi="Times New Roman"/>
          <w:sz w:val="22"/>
          <w:szCs w:val="22"/>
          <w:lang w:val="nb-NO"/>
        </w:rPr>
        <w:tab/>
      </w:r>
      <w:r w:rsidRPr="00524DE4">
        <w:rPr>
          <w:rFonts w:ascii="Times New Roman" w:hAnsi="Times New Roman"/>
          <w:sz w:val="22"/>
          <w:szCs w:val="22"/>
          <w:lang w:val="nb-NO"/>
        </w:rPr>
        <w:tab/>
      </w:r>
      <w:r w:rsidRPr="00524DE4">
        <w:rPr>
          <w:rFonts w:ascii="Times New Roman" w:hAnsi="Times New Roman"/>
          <w:sz w:val="22"/>
          <w:szCs w:val="22"/>
          <w:lang w:val="nb-NO"/>
        </w:rPr>
        <w:tab/>
      </w:r>
      <w:r w:rsidRPr="00524DE4">
        <w:rPr>
          <w:rFonts w:ascii="Times New Roman" w:hAnsi="Times New Roman"/>
          <w:sz w:val="22"/>
          <w:szCs w:val="22"/>
          <w:lang w:val="nb-NO"/>
        </w:rPr>
        <w:tab/>
      </w:r>
      <w:r w:rsidRPr="00524DE4">
        <w:rPr>
          <w:rFonts w:ascii="Times New Roman" w:hAnsi="Times New Roman"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sz w:val="22"/>
          <w:szCs w:val="22"/>
          <w:lang w:val="nb-NO"/>
        </w:rPr>
        <w:t xml:space="preserve">side </w:t>
      </w:r>
      <w:r>
        <w:rPr>
          <w:rFonts w:ascii="Times New Roman" w:hAnsi="Times New Roman"/>
          <w:sz w:val="22"/>
          <w:szCs w:val="22"/>
          <w:lang w:val="nb-NO"/>
        </w:rPr>
        <w:t>i</w:t>
      </w:r>
      <w:r w:rsidRPr="005615CB">
        <w:rPr>
          <w:rFonts w:ascii="Times New Roman" w:hAnsi="Times New Roman"/>
          <w:sz w:val="22"/>
          <w:szCs w:val="22"/>
          <w:lang w:val="nb-NO"/>
        </w:rPr>
        <w:t>.</w:t>
      </w:r>
    </w:p>
    <w:p w:rsidR="00A372F5" w:rsidRPr="005615CB" w:rsidRDefault="00A372F5" w:rsidP="00A372F5">
      <w:pPr>
        <w:rPr>
          <w:rFonts w:ascii="Times New Roman" w:hAnsi="Times New Roman"/>
          <w:sz w:val="22"/>
          <w:szCs w:val="22"/>
          <w:lang w:val="nb-NO"/>
        </w:rPr>
      </w:pPr>
      <w:r w:rsidRPr="005615CB">
        <w:rPr>
          <w:rFonts w:ascii="Times New Roman" w:hAnsi="Times New Roman"/>
          <w:b/>
          <w:sz w:val="22"/>
          <w:szCs w:val="22"/>
          <w:lang w:val="nb-NO"/>
        </w:rPr>
        <w:tab/>
        <w:t xml:space="preserve">VEDLEGG 2: </w:t>
      </w:r>
      <w:r w:rsidRPr="005615CB">
        <w:rPr>
          <w:rFonts w:ascii="Times New Roman" w:hAnsi="Times New Roman"/>
          <w:b/>
          <w:sz w:val="22"/>
          <w:szCs w:val="22"/>
          <w:lang w:val="nb-NO"/>
        </w:rPr>
        <w:tab/>
      </w:r>
      <w:r w:rsidRPr="00524DE4">
        <w:rPr>
          <w:rFonts w:ascii="Times New Roman" w:hAnsi="Times New Roman"/>
          <w:color w:val="000000" w:themeColor="text1"/>
          <w:szCs w:val="24"/>
          <w:lang w:val="nb-NO"/>
        </w:rPr>
        <w:t>Kompressibilitetsfaktor for naturgass</w:t>
      </w:r>
      <w:r w:rsidRPr="005615CB">
        <w:rPr>
          <w:rFonts w:ascii="Times New Roman" w:hAnsi="Times New Roman"/>
          <w:i/>
          <w:sz w:val="22"/>
          <w:szCs w:val="22"/>
          <w:lang w:val="nb-NO"/>
        </w:rPr>
        <w:tab/>
      </w:r>
      <w:r>
        <w:rPr>
          <w:rFonts w:ascii="Times New Roman" w:hAnsi="Times New Roman"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sz w:val="22"/>
          <w:szCs w:val="22"/>
          <w:lang w:val="nb-NO"/>
        </w:rPr>
        <w:t xml:space="preserve">side </w:t>
      </w:r>
      <w:r>
        <w:rPr>
          <w:rFonts w:ascii="Times New Roman" w:hAnsi="Times New Roman"/>
          <w:sz w:val="22"/>
          <w:szCs w:val="22"/>
          <w:lang w:val="nb-NO"/>
        </w:rPr>
        <w:t>ii</w:t>
      </w:r>
      <w:r w:rsidRPr="005615CB">
        <w:rPr>
          <w:rFonts w:ascii="Times New Roman" w:hAnsi="Times New Roman"/>
          <w:sz w:val="22"/>
          <w:szCs w:val="22"/>
          <w:lang w:val="nb-NO"/>
        </w:rPr>
        <w:t>.</w:t>
      </w:r>
    </w:p>
    <w:p w:rsidR="00A372F5" w:rsidRPr="005615CB" w:rsidRDefault="00A372F5" w:rsidP="00A372F5">
      <w:pPr>
        <w:rPr>
          <w:rFonts w:ascii="Times New Roman" w:hAnsi="Times New Roman"/>
          <w:sz w:val="22"/>
          <w:szCs w:val="22"/>
          <w:lang w:val="nb-NO"/>
        </w:rPr>
      </w:pPr>
      <w:r w:rsidRPr="005615CB">
        <w:rPr>
          <w:rFonts w:ascii="Times New Roman" w:hAnsi="Times New Roman"/>
          <w:b/>
          <w:sz w:val="22"/>
          <w:szCs w:val="22"/>
          <w:lang w:val="nb-NO"/>
        </w:rPr>
        <w:tab/>
        <w:t xml:space="preserve">VEDLEGG 3: </w:t>
      </w:r>
      <w:r w:rsidRPr="00524DE4">
        <w:rPr>
          <w:rFonts w:ascii="Times New Roman" w:hAnsi="Times New Roman"/>
          <w:color w:val="000000" w:themeColor="text1"/>
          <w:sz w:val="22"/>
          <w:szCs w:val="22"/>
          <w:lang w:val="nb-NO"/>
        </w:rPr>
        <w:t>Pseudokritiske egenskaper for naturgass</w:t>
      </w:r>
      <w:r w:rsidRPr="005615CB">
        <w:rPr>
          <w:rFonts w:ascii="Times New Roman" w:hAnsi="Times New Roman"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sz w:val="22"/>
          <w:szCs w:val="22"/>
          <w:lang w:val="nb-NO"/>
        </w:rPr>
        <w:tab/>
        <w:t xml:space="preserve">side </w:t>
      </w:r>
      <w:r>
        <w:rPr>
          <w:rFonts w:ascii="Times New Roman" w:hAnsi="Times New Roman"/>
          <w:sz w:val="22"/>
          <w:szCs w:val="22"/>
          <w:lang w:val="nb-NO"/>
        </w:rPr>
        <w:t>iii</w:t>
      </w:r>
      <w:r w:rsidRPr="005615CB">
        <w:rPr>
          <w:rFonts w:ascii="Times New Roman" w:hAnsi="Times New Roman"/>
          <w:sz w:val="22"/>
          <w:szCs w:val="22"/>
          <w:lang w:val="nb-NO"/>
        </w:rPr>
        <w:t>.</w:t>
      </w:r>
    </w:p>
    <w:p w:rsidR="00A372F5" w:rsidRPr="005615CB" w:rsidRDefault="00A372F5" w:rsidP="00A372F5">
      <w:pPr>
        <w:rPr>
          <w:rFonts w:ascii="Times New Roman" w:hAnsi="Times New Roman"/>
          <w:sz w:val="22"/>
          <w:szCs w:val="22"/>
          <w:lang w:val="nb-NO"/>
        </w:rPr>
      </w:pPr>
      <w:r w:rsidRPr="005615CB">
        <w:rPr>
          <w:rFonts w:ascii="Times New Roman" w:hAnsi="Times New Roman"/>
          <w:b/>
          <w:sz w:val="22"/>
          <w:szCs w:val="22"/>
          <w:lang w:val="nb-NO"/>
        </w:rPr>
        <w:tab/>
        <w:t xml:space="preserve">VEDLEGG 4: </w:t>
      </w:r>
      <w:r w:rsidRPr="00524DE4">
        <w:rPr>
          <w:rFonts w:ascii="Times New Roman" w:hAnsi="Times New Roman"/>
          <w:color w:val="000000" w:themeColor="text1"/>
          <w:sz w:val="22"/>
          <w:szCs w:val="22"/>
          <w:lang w:val="nb-NO"/>
        </w:rPr>
        <w:t>Spesielle enheter</w:t>
      </w:r>
      <w:r w:rsidRPr="005615CB">
        <w:rPr>
          <w:rFonts w:ascii="Times New Roman" w:hAnsi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/>
          <w:sz w:val="22"/>
          <w:szCs w:val="22"/>
          <w:lang w:val="nb-NO"/>
        </w:rPr>
        <w:tab/>
      </w:r>
      <w:r>
        <w:rPr>
          <w:rFonts w:ascii="Times New Roman" w:hAnsi="Times New Roman"/>
          <w:sz w:val="22"/>
          <w:szCs w:val="22"/>
          <w:lang w:val="nb-NO"/>
        </w:rPr>
        <w:tab/>
      </w:r>
      <w:r>
        <w:rPr>
          <w:rFonts w:ascii="Times New Roman" w:hAnsi="Times New Roman"/>
          <w:sz w:val="22"/>
          <w:szCs w:val="22"/>
          <w:lang w:val="nb-NO"/>
        </w:rPr>
        <w:tab/>
      </w:r>
      <w:r>
        <w:rPr>
          <w:rFonts w:ascii="Times New Roman" w:hAnsi="Times New Roman"/>
          <w:sz w:val="22"/>
          <w:szCs w:val="22"/>
          <w:lang w:val="nb-NO"/>
        </w:rPr>
        <w:tab/>
      </w:r>
      <w:r>
        <w:rPr>
          <w:rFonts w:ascii="Times New Roman" w:hAnsi="Times New Roman"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sz w:val="22"/>
          <w:szCs w:val="22"/>
          <w:lang w:val="nb-NO"/>
        </w:rPr>
        <w:t xml:space="preserve">side </w:t>
      </w:r>
      <w:r>
        <w:rPr>
          <w:rFonts w:ascii="Times New Roman" w:hAnsi="Times New Roman"/>
          <w:sz w:val="22"/>
          <w:szCs w:val="22"/>
          <w:lang w:val="nb-NO"/>
        </w:rPr>
        <w:t>iv</w:t>
      </w:r>
      <w:r w:rsidRPr="005615CB">
        <w:rPr>
          <w:rFonts w:ascii="Times New Roman" w:hAnsi="Times New Roman"/>
          <w:sz w:val="22"/>
          <w:szCs w:val="22"/>
          <w:lang w:val="nb-NO"/>
        </w:rPr>
        <w:t>.</w:t>
      </w:r>
    </w:p>
    <w:p w:rsidR="00A372F5" w:rsidRPr="005615CB" w:rsidRDefault="00A372F5" w:rsidP="00A372F5">
      <w:pPr>
        <w:rPr>
          <w:rFonts w:ascii="Times New Roman" w:hAnsi="Times New Roman"/>
          <w:sz w:val="22"/>
          <w:szCs w:val="22"/>
          <w:lang w:val="nb-NO"/>
        </w:rPr>
      </w:pPr>
      <w:r w:rsidRPr="005615CB">
        <w:rPr>
          <w:rFonts w:ascii="Times New Roman" w:hAnsi="Times New Roman"/>
          <w:b/>
          <w:sz w:val="22"/>
          <w:szCs w:val="22"/>
          <w:lang w:val="nb-NO"/>
        </w:rPr>
        <w:tab/>
        <w:t xml:space="preserve">VEDLEGG 5: </w:t>
      </w:r>
      <w:r w:rsidRPr="00524DE4">
        <w:rPr>
          <w:rFonts w:ascii="Times New Roman" w:hAnsi="Times New Roman"/>
          <w:color w:val="000000" w:themeColor="text1"/>
          <w:sz w:val="22"/>
          <w:szCs w:val="22"/>
          <w:lang w:val="nb-NO"/>
        </w:rPr>
        <w:t>Universell gasskonstant, R</w:t>
      </w:r>
      <w:r w:rsidRPr="005615CB">
        <w:rPr>
          <w:rFonts w:ascii="Times New Roman" w:hAnsi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/>
          <w:sz w:val="22"/>
          <w:szCs w:val="22"/>
          <w:lang w:val="nb-NO"/>
        </w:rPr>
        <w:tab/>
      </w:r>
      <w:r>
        <w:rPr>
          <w:rFonts w:ascii="Times New Roman" w:hAnsi="Times New Roman"/>
          <w:sz w:val="22"/>
          <w:szCs w:val="22"/>
          <w:lang w:val="nb-NO"/>
        </w:rPr>
        <w:tab/>
      </w:r>
      <w:r>
        <w:rPr>
          <w:rFonts w:ascii="Times New Roman" w:hAnsi="Times New Roman"/>
          <w:sz w:val="22"/>
          <w:szCs w:val="22"/>
          <w:lang w:val="nb-NO"/>
        </w:rPr>
        <w:tab/>
      </w:r>
      <w:r>
        <w:rPr>
          <w:rFonts w:ascii="Times New Roman" w:hAnsi="Times New Roman"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sz w:val="22"/>
          <w:szCs w:val="22"/>
          <w:lang w:val="nb-NO"/>
        </w:rPr>
        <w:t xml:space="preserve">side </w:t>
      </w:r>
      <w:r>
        <w:rPr>
          <w:rFonts w:ascii="Times New Roman" w:hAnsi="Times New Roman"/>
          <w:sz w:val="22"/>
          <w:szCs w:val="22"/>
          <w:lang w:val="nb-NO"/>
        </w:rPr>
        <w:t>v</w:t>
      </w:r>
      <w:r w:rsidRPr="005615CB">
        <w:rPr>
          <w:rFonts w:ascii="Times New Roman" w:hAnsi="Times New Roman"/>
          <w:sz w:val="22"/>
          <w:szCs w:val="22"/>
          <w:lang w:val="nb-NO"/>
        </w:rPr>
        <w:t>.</w:t>
      </w:r>
    </w:p>
    <w:p w:rsidR="00A372F5" w:rsidRPr="005615CB" w:rsidRDefault="00A372F5" w:rsidP="00A372F5">
      <w:pPr>
        <w:rPr>
          <w:rFonts w:ascii="Times New Roman" w:hAnsi="Times New Roman"/>
          <w:sz w:val="22"/>
          <w:szCs w:val="22"/>
          <w:lang w:val="nb-NO"/>
        </w:rPr>
      </w:pPr>
      <w:r w:rsidRPr="005615CB">
        <w:rPr>
          <w:rFonts w:ascii="Times New Roman" w:hAnsi="Times New Roman"/>
          <w:b/>
          <w:sz w:val="22"/>
          <w:szCs w:val="22"/>
          <w:lang w:val="nb-NO"/>
        </w:rPr>
        <w:tab/>
        <w:t>VEDLEGG 6</w:t>
      </w:r>
      <w:r w:rsidRPr="00524DE4">
        <w:rPr>
          <w:rFonts w:asciiTheme="minorHAnsi" w:hAnsiTheme="minorHAnsi"/>
          <w:i/>
          <w:color w:val="204C82"/>
          <w:sz w:val="32"/>
          <w:szCs w:val="32"/>
          <w:lang w:val="nb-NO"/>
        </w:rPr>
        <w:t xml:space="preserve"> </w:t>
      </w:r>
      <w:r w:rsidRPr="00524DE4">
        <w:rPr>
          <w:rFonts w:ascii="Times New Roman" w:hAnsi="Times New Roman"/>
          <w:color w:val="000000" w:themeColor="text1"/>
          <w:sz w:val="22"/>
          <w:szCs w:val="22"/>
          <w:lang w:val="nb-NO"/>
        </w:rPr>
        <w:t xml:space="preserve">Omregningstabeller US </w:t>
      </w:r>
      <w:r w:rsidRPr="00524DE4">
        <w:rPr>
          <w:rFonts w:ascii="Symbol" w:hAnsi="Symbol"/>
          <w:color w:val="000000" w:themeColor="text1"/>
          <w:sz w:val="22"/>
          <w:szCs w:val="22"/>
          <w:lang w:val="nb-NO"/>
        </w:rPr>
        <w:t></w:t>
      </w:r>
      <w:r w:rsidRPr="00524DE4">
        <w:rPr>
          <w:rFonts w:ascii="Times New Roman" w:hAnsi="Times New Roman"/>
          <w:color w:val="000000" w:themeColor="text1"/>
          <w:sz w:val="22"/>
          <w:szCs w:val="22"/>
          <w:lang w:val="nb-NO"/>
        </w:rPr>
        <w:t xml:space="preserve"> SI</w:t>
      </w:r>
      <w:r w:rsidRPr="005615CB">
        <w:rPr>
          <w:rFonts w:ascii="Times New Roman" w:hAnsi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/>
          <w:sz w:val="22"/>
          <w:szCs w:val="22"/>
          <w:lang w:val="nb-NO"/>
        </w:rPr>
        <w:tab/>
      </w:r>
      <w:r>
        <w:rPr>
          <w:rFonts w:ascii="Times New Roman" w:hAnsi="Times New Roman"/>
          <w:sz w:val="22"/>
          <w:szCs w:val="22"/>
          <w:lang w:val="nb-NO"/>
        </w:rPr>
        <w:tab/>
      </w:r>
      <w:r>
        <w:rPr>
          <w:rFonts w:ascii="Times New Roman" w:hAnsi="Times New Roman"/>
          <w:sz w:val="22"/>
          <w:szCs w:val="22"/>
          <w:lang w:val="nb-NO"/>
        </w:rPr>
        <w:tab/>
      </w:r>
      <w:r>
        <w:rPr>
          <w:rFonts w:ascii="Times New Roman" w:hAnsi="Times New Roman"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sz w:val="22"/>
          <w:szCs w:val="22"/>
          <w:lang w:val="nb-NO"/>
        </w:rPr>
        <w:t xml:space="preserve">side </w:t>
      </w:r>
      <w:r>
        <w:rPr>
          <w:rFonts w:ascii="Times New Roman" w:hAnsi="Times New Roman"/>
          <w:sz w:val="22"/>
          <w:szCs w:val="22"/>
          <w:lang w:val="nb-NO"/>
        </w:rPr>
        <w:t>v</w:t>
      </w:r>
      <w:r w:rsidRPr="005615CB">
        <w:rPr>
          <w:rFonts w:ascii="Times New Roman" w:hAnsi="Times New Roman"/>
          <w:sz w:val="22"/>
          <w:szCs w:val="22"/>
          <w:lang w:val="nb-NO"/>
        </w:rPr>
        <w:t>.</w:t>
      </w:r>
    </w:p>
    <w:p w:rsidR="00A372F5" w:rsidRPr="005615CB" w:rsidRDefault="00A372F5" w:rsidP="00A372F5">
      <w:pPr>
        <w:rPr>
          <w:rFonts w:ascii="Times New Roman" w:hAnsi="Times New Roman"/>
          <w:sz w:val="22"/>
          <w:szCs w:val="22"/>
          <w:lang w:val="nb-NO"/>
        </w:rPr>
      </w:pPr>
      <w:r w:rsidRPr="005615CB">
        <w:rPr>
          <w:rFonts w:ascii="Times New Roman" w:hAnsi="Times New Roman"/>
          <w:b/>
          <w:sz w:val="22"/>
          <w:szCs w:val="22"/>
          <w:lang w:val="nb-NO"/>
        </w:rPr>
        <w:tab/>
        <w:t xml:space="preserve">VEDLEGG </w:t>
      </w:r>
      <w:r w:rsidR="00105BB7">
        <w:rPr>
          <w:rFonts w:ascii="Times New Roman" w:hAnsi="Times New Roman"/>
          <w:b/>
          <w:sz w:val="22"/>
          <w:szCs w:val="22"/>
          <w:lang w:val="nb-NO"/>
        </w:rPr>
        <w:t>7</w:t>
      </w:r>
      <w:r w:rsidRPr="005615CB">
        <w:rPr>
          <w:rFonts w:ascii="Times New Roman" w:hAnsi="Times New Roman"/>
          <w:b/>
          <w:sz w:val="22"/>
          <w:szCs w:val="22"/>
          <w:lang w:val="nb-NO"/>
        </w:rPr>
        <w:t xml:space="preserve">: </w:t>
      </w:r>
      <w:r w:rsidRPr="00AB6414">
        <w:rPr>
          <w:rFonts w:ascii="Times New Roman" w:hAnsi="Times New Roman"/>
          <w:color w:val="000000" w:themeColor="text1"/>
          <w:sz w:val="22"/>
          <w:szCs w:val="22"/>
          <w:lang w:val="nb-NO"/>
        </w:rPr>
        <w:t>K-verdier for separator</w:t>
      </w:r>
      <w:r w:rsidRPr="005615CB">
        <w:rPr>
          <w:rFonts w:ascii="Times New Roman" w:hAnsi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/>
          <w:sz w:val="22"/>
          <w:szCs w:val="22"/>
          <w:lang w:val="nb-NO"/>
        </w:rPr>
        <w:tab/>
      </w:r>
      <w:r>
        <w:rPr>
          <w:rFonts w:ascii="Times New Roman" w:hAnsi="Times New Roman"/>
          <w:sz w:val="22"/>
          <w:szCs w:val="22"/>
          <w:lang w:val="nb-NO"/>
        </w:rPr>
        <w:tab/>
      </w:r>
      <w:r>
        <w:rPr>
          <w:rFonts w:ascii="Times New Roman" w:hAnsi="Times New Roman"/>
          <w:sz w:val="22"/>
          <w:szCs w:val="22"/>
          <w:lang w:val="nb-NO"/>
        </w:rPr>
        <w:tab/>
      </w:r>
      <w:r>
        <w:rPr>
          <w:rFonts w:ascii="Times New Roman" w:hAnsi="Times New Roman"/>
          <w:sz w:val="22"/>
          <w:szCs w:val="22"/>
          <w:lang w:val="nb-NO"/>
        </w:rPr>
        <w:tab/>
      </w:r>
      <w:r>
        <w:rPr>
          <w:rFonts w:ascii="Times New Roman" w:hAnsi="Times New Roman"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sz w:val="22"/>
          <w:szCs w:val="22"/>
          <w:lang w:val="nb-NO"/>
        </w:rPr>
        <w:t xml:space="preserve">side </w:t>
      </w:r>
      <w:r w:rsidR="00105BB7">
        <w:rPr>
          <w:rFonts w:ascii="Times New Roman" w:hAnsi="Times New Roman"/>
          <w:sz w:val="22"/>
          <w:szCs w:val="22"/>
          <w:lang w:val="nb-NO"/>
        </w:rPr>
        <w:t>vi</w:t>
      </w:r>
      <w:r w:rsidRPr="005615CB">
        <w:rPr>
          <w:rFonts w:ascii="Times New Roman" w:hAnsi="Times New Roman"/>
          <w:sz w:val="22"/>
          <w:szCs w:val="22"/>
          <w:lang w:val="nb-NO"/>
        </w:rPr>
        <w:t>.</w:t>
      </w:r>
    </w:p>
    <w:p w:rsidR="00A372F5" w:rsidRPr="005615CB" w:rsidRDefault="00A372F5" w:rsidP="00A372F5">
      <w:pPr>
        <w:rPr>
          <w:rFonts w:ascii="Times New Roman" w:hAnsi="Times New Roman"/>
          <w:sz w:val="22"/>
          <w:szCs w:val="22"/>
          <w:lang w:val="nb-NO"/>
        </w:rPr>
      </w:pPr>
      <w:r w:rsidRPr="005615CB">
        <w:rPr>
          <w:rFonts w:ascii="Times New Roman" w:hAnsi="Times New Roman"/>
          <w:b/>
          <w:sz w:val="22"/>
          <w:szCs w:val="22"/>
          <w:lang w:val="nb-NO"/>
        </w:rPr>
        <w:tab/>
        <w:t xml:space="preserve">VEDLEGG </w:t>
      </w:r>
      <w:r w:rsidR="00105BB7">
        <w:rPr>
          <w:rFonts w:ascii="Times New Roman" w:hAnsi="Times New Roman"/>
          <w:b/>
          <w:sz w:val="22"/>
          <w:szCs w:val="22"/>
          <w:lang w:val="nb-NO"/>
        </w:rPr>
        <w:t>8</w:t>
      </w:r>
      <w:r w:rsidRPr="005615CB">
        <w:rPr>
          <w:rFonts w:ascii="Times New Roman" w:hAnsi="Times New Roman"/>
          <w:b/>
          <w:sz w:val="22"/>
          <w:szCs w:val="22"/>
          <w:lang w:val="nb-NO"/>
        </w:rPr>
        <w:t xml:space="preserve">: </w:t>
      </w:r>
      <w:proofErr w:type="spellStart"/>
      <w:r w:rsidRPr="00AB6414">
        <w:rPr>
          <w:rFonts w:ascii="Times New Roman" w:hAnsi="Times New Roman"/>
          <w:color w:val="000000" w:themeColor="text1"/>
          <w:sz w:val="22"/>
          <w:szCs w:val="22"/>
          <w:lang w:val="nb-NO"/>
        </w:rPr>
        <w:t>Settling</w:t>
      </w:r>
      <w:proofErr w:type="spellEnd"/>
      <w:r w:rsidRPr="00AB6414">
        <w:rPr>
          <w:rFonts w:ascii="Times New Roman" w:hAnsi="Times New Roman"/>
          <w:color w:val="000000" w:themeColor="text1"/>
          <w:sz w:val="22"/>
          <w:szCs w:val="22"/>
          <w:lang w:val="nb-NO"/>
        </w:rPr>
        <w:t xml:space="preserve"> volum for horisontal separator</w:t>
      </w:r>
      <w:r w:rsidRPr="005615CB">
        <w:rPr>
          <w:rFonts w:ascii="Times New Roman" w:hAnsi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/>
          <w:sz w:val="22"/>
          <w:szCs w:val="22"/>
          <w:lang w:val="nb-NO"/>
        </w:rPr>
        <w:tab/>
      </w:r>
      <w:r>
        <w:rPr>
          <w:rFonts w:ascii="Times New Roman" w:hAnsi="Times New Roman"/>
          <w:sz w:val="22"/>
          <w:szCs w:val="22"/>
          <w:lang w:val="nb-NO"/>
        </w:rPr>
        <w:tab/>
      </w:r>
      <w:r>
        <w:rPr>
          <w:rFonts w:ascii="Times New Roman" w:hAnsi="Times New Roman"/>
          <w:sz w:val="22"/>
          <w:szCs w:val="22"/>
          <w:lang w:val="nb-NO"/>
        </w:rPr>
        <w:tab/>
      </w:r>
      <w:r w:rsidRPr="005615CB">
        <w:rPr>
          <w:rFonts w:ascii="Times New Roman" w:hAnsi="Times New Roman"/>
          <w:sz w:val="22"/>
          <w:szCs w:val="22"/>
          <w:lang w:val="nb-NO"/>
        </w:rPr>
        <w:t xml:space="preserve">side </w:t>
      </w:r>
      <w:r w:rsidR="00105BB7">
        <w:rPr>
          <w:rFonts w:ascii="Times New Roman" w:hAnsi="Times New Roman"/>
          <w:sz w:val="22"/>
          <w:szCs w:val="22"/>
          <w:lang w:val="nb-NO"/>
        </w:rPr>
        <w:t>vi</w:t>
      </w:r>
      <w:r w:rsidRPr="005615CB">
        <w:rPr>
          <w:rFonts w:ascii="Times New Roman" w:hAnsi="Times New Roman"/>
          <w:sz w:val="22"/>
          <w:szCs w:val="22"/>
          <w:lang w:val="nb-NO"/>
        </w:rPr>
        <w:t>.</w:t>
      </w:r>
    </w:p>
    <w:p w:rsidR="00B564F0" w:rsidRPr="005615CB" w:rsidRDefault="00B564F0" w:rsidP="00B564F0">
      <w:pPr>
        <w:rPr>
          <w:rFonts w:ascii="Times New Roman" w:hAnsi="Times New Roman"/>
          <w:sz w:val="22"/>
          <w:szCs w:val="22"/>
          <w:lang w:val="nb-NO"/>
        </w:rPr>
      </w:pPr>
      <w:r w:rsidRPr="005615CB">
        <w:rPr>
          <w:rFonts w:ascii="Times New Roman" w:hAnsi="Times New Roman"/>
          <w:b/>
          <w:sz w:val="22"/>
          <w:szCs w:val="22"/>
          <w:lang w:val="nb-NO"/>
        </w:rPr>
        <w:tab/>
        <w:t xml:space="preserve">VEDLEGG </w:t>
      </w:r>
      <w:r w:rsidR="00105BB7">
        <w:rPr>
          <w:rFonts w:ascii="Times New Roman" w:hAnsi="Times New Roman"/>
          <w:b/>
          <w:sz w:val="22"/>
          <w:szCs w:val="22"/>
          <w:lang w:val="nb-NO"/>
        </w:rPr>
        <w:t>9</w:t>
      </w:r>
      <w:r w:rsidRPr="005615CB">
        <w:rPr>
          <w:rFonts w:ascii="Times New Roman" w:hAnsi="Times New Roman"/>
          <w:b/>
          <w:sz w:val="22"/>
          <w:szCs w:val="22"/>
          <w:lang w:val="nb-NO"/>
        </w:rPr>
        <w:t xml:space="preserve">: </w:t>
      </w:r>
      <w:r>
        <w:rPr>
          <w:rFonts w:ascii="Times New Roman" w:hAnsi="Times New Roman"/>
          <w:color w:val="000000" w:themeColor="text1"/>
          <w:sz w:val="22"/>
          <w:szCs w:val="22"/>
          <w:lang w:val="nb-NO"/>
        </w:rPr>
        <w:t>Gradientkurvediagram</w:t>
      </w:r>
      <w:r w:rsidRPr="005615CB">
        <w:rPr>
          <w:rFonts w:ascii="Times New Roman" w:hAnsi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/>
          <w:sz w:val="22"/>
          <w:szCs w:val="22"/>
          <w:lang w:val="nb-NO"/>
        </w:rPr>
        <w:tab/>
      </w:r>
      <w:r>
        <w:rPr>
          <w:rFonts w:ascii="Times New Roman" w:hAnsi="Times New Roman"/>
          <w:sz w:val="22"/>
          <w:szCs w:val="22"/>
          <w:lang w:val="nb-NO"/>
        </w:rPr>
        <w:tab/>
      </w:r>
      <w:r w:rsidR="00105BB7">
        <w:rPr>
          <w:rFonts w:ascii="Times New Roman" w:hAnsi="Times New Roman"/>
          <w:sz w:val="22"/>
          <w:szCs w:val="22"/>
          <w:lang w:val="nb-NO"/>
        </w:rPr>
        <w:tab/>
      </w:r>
      <w:r>
        <w:rPr>
          <w:rFonts w:ascii="Times New Roman" w:hAnsi="Times New Roman"/>
          <w:sz w:val="22"/>
          <w:szCs w:val="22"/>
          <w:lang w:val="nb-NO"/>
        </w:rPr>
        <w:tab/>
        <w:t xml:space="preserve">             </w:t>
      </w:r>
      <w:r w:rsidRPr="005615CB">
        <w:rPr>
          <w:rFonts w:ascii="Times New Roman" w:hAnsi="Times New Roman"/>
          <w:sz w:val="22"/>
          <w:szCs w:val="22"/>
          <w:lang w:val="nb-NO"/>
        </w:rPr>
        <w:t xml:space="preserve">side </w:t>
      </w:r>
      <w:proofErr w:type="spellStart"/>
      <w:r w:rsidR="00105BB7">
        <w:rPr>
          <w:rFonts w:ascii="Times New Roman" w:hAnsi="Times New Roman"/>
          <w:sz w:val="22"/>
          <w:szCs w:val="22"/>
          <w:lang w:val="nb-NO"/>
        </w:rPr>
        <w:t>vii</w:t>
      </w:r>
      <w:proofErr w:type="spellEnd"/>
      <w:r w:rsidRPr="005615CB">
        <w:rPr>
          <w:rFonts w:ascii="Times New Roman" w:hAnsi="Times New Roman"/>
          <w:sz w:val="22"/>
          <w:szCs w:val="22"/>
          <w:lang w:val="nb-NO"/>
        </w:rPr>
        <w:t>.</w:t>
      </w:r>
    </w:p>
    <w:p w:rsidR="000C69F3" w:rsidRPr="00621AFB" w:rsidRDefault="000C69F3" w:rsidP="00AB6414">
      <w:pPr>
        <w:rPr>
          <w:rFonts w:ascii="Bookman Old Style" w:hAnsi="Bookman Old Style"/>
          <w:b/>
          <w:i/>
          <w:sz w:val="20"/>
          <w:lang w:val="nb-NO"/>
        </w:rPr>
      </w:pPr>
      <w:r>
        <w:rPr>
          <w:rFonts w:ascii="Bookman" w:hAnsi="Bookman"/>
          <w:b/>
          <w:i/>
          <w:sz w:val="20"/>
          <w:lang w:val="nb-NO"/>
        </w:rPr>
        <w:br w:type="page"/>
      </w:r>
    </w:p>
    <w:p w:rsidR="00AB6414" w:rsidRPr="00AB6414" w:rsidRDefault="00AB6414" w:rsidP="00AB6414">
      <w:pPr>
        <w:pStyle w:val="Overskrift2"/>
        <w:rPr>
          <w:i w:val="0"/>
          <w:color w:val="204C82"/>
          <w:sz w:val="32"/>
          <w:szCs w:val="32"/>
          <w:lang w:val="nb-NO"/>
        </w:rPr>
      </w:pPr>
      <w:r w:rsidRPr="00AB6414">
        <w:rPr>
          <w:i w:val="0"/>
          <w:color w:val="204C82"/>
          <w:sz w:val="32"/>
          <w:szCs w:val="32"/>
          <w:lang w:val="nb-NO"/>
        </w:rPr>
        <w:t xml:space="preserve">Oppgave 1: </w:t>
      </w:r>
      <w:r>
        <w:rPr>
          <w:i w:val="0"/>
          <w:color w:val="204C82"/>
          <w:sz w:val="32"/>
          <w:szCs w:val="32"/>
          <w:lang w:val="nb-NO"/>
        </w:rPr>
        <w:tab/>
      </w:r>
      <w:r>
        <w:rPr>
          <w:i w:val="0"/>
          <w:color w:val="204C82"/>
          <w:sz w:val="32"/>
          <w:szCs w:val="32"/>
          <w:lang w:val="nb-NO"/>
        </w:rPr>
        <w:tab/>
      </w:r>
      <w:r w:rsidRPr="00AB6414">
        <w:rPr>
          <w:i w:val="0"/>
          <w:color w:val="204C82"/>
          <w:sz w:val="32"/>
          <w:szCs w:val="32"/>
          <w:lang w:val="nb-NO"/>
        </w:rPr>
        <w:t>Rørstrøm, separator og pumper</w:t>
      </w:r>
    </w:p>
    <w:p w:rsidR="00712550" w:rsidRDefault="00712550" w:rsidP="00D05A4B">
      <w:pPr>
        <w:rPr>
          <w:rFonts w:ascii="Bookman Old Style" w:hAnsi="Bookman Old Style"/>
          <w:b/>
          <w:iCs/>
          <w:sz w:val="20"/>
          <w:lang w:val="nb-NO"/>
        </w:rPr>
      </w:pPr>
    </w:p>
    <w:p w:rsidR="00917143" w:rsidRDefault="00917143" w:rsidP="00917143">
      <w:pPr>
        <w:pStyle w:val="Ingenmellomrom"/>
      </w:pPr>
    </w:p>
    <w:p w:rsidR="00917143" w:rsidRDefault="00917143" w:rsidP="00917143">
      <w:pPr>
        <w:pStyle w:val="Ingenmellomrom"/>
      </w:pPr>
      <w:r>
        <w:t>Gitt en brønnstrøm (2-fase):</w:t>
      </w:r>
    </w:p>
    <w:p w:rsidR="00917143" w:rsidRDefault="00917143" w:rsidP="00917143">
      <w:pPr>
        <w:pStyle w:val="Ingenmellomrom"/>
      </w:pPr>
    </w:p>
    <w:p w:rsidR="00917143" w:rsidRDefault="00917143" w:rsidP="00917143">
      <w:pPr>
        <w:pStyle w:val="Ingenmellomrom"/>
      </w:pPr>
      <w:r>
        <w:t>Gassrate (std. enheter)</w:t>
      </w:r>
      <w:r>
        <w:tab/>
      </w:r>
      <w:r>
        <w:tab/>
      </w:r>
      <w:r>
        <w:tab/>
      </w:r>
      <w:r w:rsidRPr="00EE44E7">
        <w:rPr>
          <w:i/>
        </w:rPr>
        <w:t>Q</w:t>
      </w:r>
      <w:r>
        <w:tab/>
        <w:t>= 30 MMscfd (10</w:t>
      </w:r>
      <w:r w:rsidRPr="00EE44E7">
        <w:rPr>
          <w:vertAlign w:val="superscript"/>
        </w:rPr>
        <w:t>6</w:t>
      </w:r>
      <w:r>
        <w:t xml:space="preserve"> std. ft</w:t>
      </w:r>
      <w:r w:rsidRPr="00EE44E7">
        <w:rPr>
          <w:vertAlign w:val="superscript"/>
        </w:rPr>
        <w:t>3</w:t>
      </w:r>
      <w:r>
        <w:t xml:space="preserve"> / d)</w:t>
      </w:r>
      <w:r>
        <w:rPr>
          <w:vertAlign w:val="superscript"/>
        </w:rPr>
        <w:t xml:space="preserve"> </w:t>
      </w:r>
    </w:p>
    <w:p w:rsidR="00917143" w:rsidRDefault="00917143" w:rsidP="00917143">
      <w:pPr>
        <w:pStyle w:val="Ingenmellomrom"/>
      </w:pPr>
      <w:r>
        <w:t>Gass spec. gravity</w:t>
      </w:r>
      <w:r>
        <w:tab/>
      </w:r>
      <w:r>
        <w:tab/>
      </w:r>
      <w:r>
        <w:tab/>
      </w:r>
      <w:r w:rsidRPr="008E1365">
        <w:rPr>
          <w:rFonts w:ascii="Symbol" w:hAnsi="Symbol"/>
        </w:rPr>
        <w:t></w:t>
      </w:r>
      <w:r>
        <w:tab/>
        <w:t>= 0.67</w:t>
      </w:r>
    </w:p>
    <w:p w:rsidR="00917143" w:rsidRDefault="00917143" w:rsidP="00917143">
      <w:pPr>
        <w:pStyle w:val="Ingenmellomrom"/>
      </w:pPr>
      <w:r>
        <w:t>Adiabateksponent</w:t>
      </w:r>
      <w:r>
        <w:tab/>
      </w:r>
      <w:r>
        <w:tab/>
      </w:r>
      <w:r>
        <w:tab/>
      </w:r>
      <w:r w:rsidRPr="00EE44E7">
        <w:rPr>
          <w:i/>
        </w:rPr>
        <w:t>k</w:t>
      </w:r>
      <w:r>
        <w:tab/>
        <w:t>= 1.29</w:t>
      </w:r>
    </w:p>
    <w:p w:rsidR="00917143" w:rsidRDefault="00917143" w:rsidP="00917143">
      <w:pPr>
        <w:pStyle w:val="Ingenmellomrom"/>
      </w:pPr>
      <w:r>
        <w:t>Olje API-gravity:</w:t>
      </w:r>
      <w:r>
        <w:tab/>
      </w:r>
      <w:r>
        <w:tab/>
      </w:r>
      <w:r>
        <w:tab/>
      </w:r>
      <w:r w:rsidRPr="00EE44E7">
        <w:rPr>
          <w:i/>
        </w:rPr>
        <w:t>G</w:t>
      </w:r>
      <w:r>
        <w:tab/>
        <w:t>= 78 °API</w:t>
      </w:r>
    </w:p>
    <w:p w:rsidR="00917143" w:rsidRDefault="00917143" w:rsidP="00917143">
      <w:pPr>
        <w:pStyle w:val="Ingenmellomrom"/>
      </w:pPr>
      <w:r>
        <w:t>Separatortrykk:</w:t>
      </w:r>
      <w:r>
        <w:tab/>
      </w:r>
      <w:r>
        <w:tab/>
      </w:r>
      <w:r>
        <w:tab/>
      </w:r>
      <w:r>
        <w:tab/>
      </w:r>
      <w:r w:rsidRPr="00EE44E7">
        <w:rPr>
          <w:i/>
        </w:rPr>
        <w:t>p</w:t>
      </w:r>
      <w:r>
        <w:tab/>
        <w:t>= 300 psi a</w:t>
      </w:r>
    </w:p>
    <w:p w:rsidR="00917143" w:rsidRDefault="00917143" w:rsidP="00917143">
      <w:pPr>
        <w:pStyle w:val="Ingenmellomrom"/>
      </w:pPr>
      <w:r>
        <w:t>Separatortemperatur:</w:t>
      </w:r>
      <w:r>
        <w:tab/>
      </w:r>
      <w:r>
        <w:tab/>
      </w:r>
      <w:r>
        <w:tab/>
      </w:r>
      <w:r w:rsidRPr="00EE44E7">
        <w:rPr>
          <w:i/>
        </w:rPr>
        <w:t>T</w:t>
      </w:r>
      <w:r>
        <w:tab/>
        <w:t>= 100 °F</w:t>
      </w:r>
    </w:p>
    <w:p w:rsidR="00917143" w:rsidRDefault="00917143" w:rsidP="00917143">
      <w:pPr>
        <w:pStyle w:val="Ingenmellomrom"/>
      </w:pPr>
    </w:p>
    <w:p w:rsidR="00917143" w:rsidRDefault="00917143" w:rsidP="00917143">
      <w:pPr>
        <w:pStyle w:val="Ingenmellomrom"/>
      </w:pPr>
      <w:r>
        <w:t xml:space="preserve">a) </w:t>
      </w:r>
      <w:r>
        <w:tab/>
        <w:t>Vis at reell volumstrøm av gass (ved separatorbetingelser), q = 0.5 m</w:t>
      </w:r>
      <w:r w:rsidRPr="00EE44E7">
        <w:rPr>
          <w:vertAlign w:val="superscript"/>
        </w:rPr>
        <w:t>3</w:t>
      </w:r>
      <w:r>
        <w:t>/s (med ett siffers nøyaktighet).</w:t>
      </w:r>
    </w:p>
    <w:p w:rsidR="00917143" w:rsidRDefault="00917143" w:rsidP="00917143">
      <w:pPr>
        <w:pStyle w:val="Ingenmellomrom"/>
      </w:pPr>
    </w:p>
    <w:p w:rsidR="00917143" w:rsidRDefault="00917143" w:rsidP="00917143">
      <w:pPr>
        <w:pStyle w:val="Ingenmellomrom"/>
      </w:pPr>
      <w:r>
        <w:t>Standardbetingelser:</w:t>
      </w:r>
    </w:p>
    <w:p w:rsidR="00917143" w:rsidRDefault="00917143" w:rsidP="00917143">
      <w:pPr>
        <w:pStyle w:val="Ingenmellomrom"/>
      </w:pPr>
      <w:r>
        <w:t>p</w:t>
      </w:r>
      <w:r w:rsidRPr="00311C26">
        <w:rPr>
          <w:vertAlign w:val="subscript"/>
        </w:rPr>
        <w:t>std</w:t>
      </w:r>
      <w:r>
        <w:tab/>
        <w:t xml:space="preserve">= 14.7 psi a  </w:t>
      </w:r>
    </w:p>
    <w:p w:rsidR="00917143" w:rsidRDefault="00917143" w:rsidP="00917143">
      <w:pPr>
        <w:pStyle w:val="Ingenmellomrom"/>
        <w:rPr>
          <w:b/>
        </w:rPr>
      </w:pPr>
      <w:r>
        <w:t>T</w:t>
      </w:r>
      <w:r w:rsidRPr="00311C26">
        <w:rPr>
          <w:vertAlign w:val="subscript"/>
        </w:rPr>
        <w:t>std</w:t>
      </w:r>
      <w:r>
        <w:tab/>
        <w:t>= 60 °F</w:t>
      </w:r>
    </w:p>
    <w:p w:rsidR="00917143" w:rsidRDefault="00917143" w:rsidP="00917143">
      <w:pPr>
        <w:pStyle w:val="Ingenmellomrom"/>
      </w:pPr>
    </w:p>
    <w:p w:rsidR="00917143" w:rsidRDefault="00917143" w:rsidP="00917143">
      <w:pPr>
        <w:pStyle w:val="Ingenmellomrom"/>
      </w:pPr>
      <w:r>
        <w:t xml:space="preserve">b) </w:t>
      </w:r>
      <w:r>
        <w:tab/>
        <w:t>Bruk vedlagte tabeller og velg en tilstrekkelig stor separatordiameter basert på at separatoren er horisontal, og 1/2 full ved normal drift.</w:t>
      </w:r>
    </w:p>
    <w:p w:rsidR="00917143" w:rsidRDefault="00917143" w:rsidP="00917143">
      <w:pPr>
        <w:pStyle w:val="Ingenmellomrom"/>
      </w:pPr>
    </w:p>
    <w:p w:rsidR="00917143" w:rsidRDefault="00917143" w:rsidP="00917143">
      <w:pPr>
        <w:pStyle w:val="Ingenmellomrom"/>
      </w:pPr>
      <w:r>
        <w:t xml:space="preserve">c) </w:t>
      </w:r>
      <w:r>
        <w:tab/>
        <w:t xml:space="preserve">Gassen skal deretter komprimeres opp til 870 psi. Hvor stor teoretisk effekt må kompressoren ha (f.eks. i kW), dersom man kan anta at gassen er ideell og kompresjonen foregår isentropisk, dvs. uten tap? </w:t>
      </w:r>
    </w:p>
    <w:p w:rsidR="00917143" w:rsidRDefault="00917143" w:rsidP="00917143">
      <w:pPr>
        <w:pStyle w:val="Ingenmellomrom"/>
      </w:pPr>
    </w:p>
    <w:p w:rsidR="00917143" w:rsidRDefault="00D870C3" w:rsidP="00917143">
      <w:pPr>
        <w:pStyle w:val="Ingenmellomrom"/>
      </w:pPr>
      <w:r>
        <w:t>Nødvendige f</w:t>
      </w:r>
      <w:r w:rsidR="00917143">
        <w:t>ormler for oppgaven</w:t>
      </w:r>
      <w:r w:rsidR="00056563">
        <w:t xml:space="preserve"> </w:t>
      </w:r>
      <w:r>
        <w:t>er gitt</w:t>
      </w:r>
      <w:r w:rsidR="00056563">
        <w:t xml:space="preserve"> i vedlegg 1.</w:t>
      </w:r>
    </w:p>
    <w:p w:rsidR="00917143" w:rsidRDefault="00917143" w:rsidP="00917143">
      <w:pPr>
        <w:pStyle w:val="Ingenmellomrom"/>
      </w:pPr>
    </w:p>
    <w:p w:rsidR="00917143" w:rsidRDefault="00917143" w:rsidP="00917143">
      <w:pPr>
        <w:pStyle w:val="Ingenmellomrom"/>
        <w:rPr>
          <w:rFonts w:eastAsiaTheme="minorEastAsia"/>
        </w:rPr>
      </w:pPr>
    </w:p>
    <w:p w:rsidR="00917143" w:rsidRPr="0079517F" w:rsidRDefault="00917143" w:rsidP="00917143">
      <w:pPr>
        <w:pStyle w:val="Ingenmellomrom"/>
        <w:rPr>
          <w:rFonts w:eastAsiaTheme="minorEastAsia"/>
        </w:rPr>
      </w:pPr>
    </w:p>
    <w:p w:rsidR="00E851FB" w:rsidRDefault="00E851FB" w:rsidP="00712550">
      <w:pPr>
        <w:pStyle w:val="Ingenmellomrom"/>
        <w:jc w:val="both"/>
      </w:pPr>
    </w:p>
    <w:p w:rsidR="00E851FB" w:rsidRDefault="00056563" w:rsidP="00712550">
      <w:pPr>
        <w:pStyle w:val="Ingenmellomrom"/>
        <w:jc w:val="both"/>
      </w:pPr>
      <w:r>
        <w:br w:type="page"/>
      </w:r>
    </w:p>
    <w:p w:rsidR="00A372F5" w:rsidRPr="00923D05" w:rsidRDefault="00A372F5" w:rsidP="00923D05">
      <w:pPr>
        <w:pStyle w:val="Overskrift2"/>
        <w:rPr>
          <w:i w:val="0"/>
          <w:color w:val="204C82"/>
          <w:sz w:val="32"/>
          <w:szCs w:val="32"/>
          <w:lang w:val="nb-NO"/>
        </w:rPr>
      </w:pPr>
      <w:r w:rsidRPr="00AB6414">
        <w:rPr>
          <w:i w:val="0"/>
          <w:color w:val="204C82"/>
          <w:sz w:val="32"/>
          <w:szCs w:val="32"/>
          <w:lang w:val="nb-NO"/>
        </w:rPr>
        <w:t xml:space="preserve">Oppgave </w:t>
      </w:r>
      <w:r>
        <w:rPr>
          <w:i w:val="0"/>
          <w:color w:val="204C82"/>
          <w:sz w:val="32"/>
          <w:szCs w:val="32"/>
          <w:lang w:val="nb-NO"/>
        </w:rPr>
        <w:t>2</w:t>
      </w:r>
      <w:r w:rsidRPr="00AB6414">
        <w:rPr>
          <w:i w:val="0"/>
          <w:color w:val="204C82"/>
          <w:sz w:val="32"/>
          <w:szCs w:val="32"/>
          <w:lang w:val="nb-NO"/>
        </w:rPr>
        <w:t xml:space="preserve">: </w:t>
      </w:r>
      <w:r>
        <w:rPr>
          <w:i w:val="0"/>
          <w:color w:val="204C82"/>
          <w:sz w:val="32"/>
          <w:szCs w:val="32"/>
          <w:lang w:val="nb-NO"/>
        </w:rPr>
        <w:tab/>
      </w:r>
      <w:r>
        <w:rPr>
          <w:i w:val="0"/>
          <w:color w:val="204C82"/>
          <w:sz w:val="32"/>
          <w:szCs w:val="32"/>
          <w:lang w:val="nb-NO"/>
        </w:rPr>
        <w:tab/>
        <w:t>Strømning fra reservoar til brønn</w:t>
      </w:r>
    </w:p>
    <w:p w:rsidR="00A372F5" w:rsidRPr="009453B1" w:rsidRDefault="00A372F5" w:rsidP="00A372F5">
      <w:pPr>
        <w:rPr>
          <w:rFonts w:ascii="Times New Roman" w:hAnsi="Times New Roman"/>
          <w:sz w:val="16"/>
          <w:szCs w:val="16"/>
          <w:lang w:val="nb-NO"/>
        </w:rPr>
      </w:pPr>
      <w:r w:rsidRPr="00810395">
        <w:rPr>
          <w:rFonts w:ascii="Times New Roman" w:hAnsi="Times New Roman"/>
          <w:sz w:val="16"/>
          <w:szCs w:val="16"/>
          <w:lang w:val="nb-NO"/>
        </w:rPr>
        <w:tab/>
      </w:r>
    </w:p>
    <w:p w:rsidR="00A372F5" w:rsidRDefault="00A372F5" w:rsidP="00A372F5">
      <w:pPr>
        <w:rPr>
          <w:rFonts w:ascii="Times New Roman" w:hAnsi="Times New Roman"/>
          <w:szCs w:val="24"/>
          <w:lang w:val="nb-NO"/>
        </w:rPr>
      </w:pPr>
      <w:r>
        <w:rPr>
          <w:rFonts w:ascii="Times New Roman" w:hAnsi="Times New Roman"/>
          <w:szCs w:val="24"/>
          <w:lang w:val="nb-NO"/>
        </w:rPr>
        <w:t xml:space="preserve">Et </w:t>
      </w:r>
      <w:r w:rsidR="00553CDA">
        <w:rPr>
          <w:rFonts w:ascii="Times New Roman" w:hAnsi="Times New Roman"/>
          <w:szCs w:val="24"/>
          <w:lang w:val="nb-NO"/>
        </w:rPr>
        <w:t>olje</w:t>
      </w:r>
      <w:r>
        <w:rPr>
          <w:rFonts w:ascii="Times New Roman" w:hAnsi="Times New Roman"/>
          <w:szCs w:val="24"/>
          <w:lang w:val="nb-NO"/>
        </w:rPr>
        <w:t>reservoar som ligger på dybde 10 000 ft har følgende data:</w:t>
      </w:r>
    </w:p>
    <w:p w:rsidR="00A372F5" w:rsidRPr="00B615BA" w:rsidRDefault="00A372F5" w:rsidP="00A372F5">
      <w:pPr>
        <w:numPr>
          <w:ilvl w:val="0"/>
          <w:numId w:val="42"/>
        </w:numPr>
        <w:rPr>
          <w:rFonts w:ascii="Times New Roman" w:hAnsi="Times New Roman"/>
          <w:szCs w:val="24"/>
          <w:lang w:val="nn-NO"/>
        </w:rPr>
      </w:pPr>
      <w:r w:rsidRPr="00B615BA">
        <w:rPr>
          <w:rFonts w:ascii="Times New Roman" w:hAnsi="Times New Roman"/>
          <w:szCs w:val="24"/>
          <w:lang w:val="nn-NO"/>
        </w:rPr>
        <w:t>Reservoartrykk, p</w:t>
      </w:r>
      <w:r w:rsidRPr="00B615BA">
        <w:rPr>
          <w:rFonts w:ascii="Times New Roman" w:hAnsi="Times New Roman"/>
          <w:szCs w:val="24"/>
          <w:vertAlign w:val="subscript"/>
          <w:lang w:val="nn-NO"/>
        </w:rPr>
        <w:t>e</w:t>
      </w:r>
      <w:r w:rsidRPr="00B615BA">
        <w:rPr>
          <w:rFonts w:ascii="Times New Roman" w:hAnsi="Times New Roman"/>
          <w:szCs w:val="24"/>
          <w:lang w:val="nn-NO"/>
        </w:rPr>
        <w:t xml:space="preserve"> = 6</w:t>
      </w:r>
      <w:r>
        <w:rPr>
          <w:rFonts w:ascii="Times New Roman" w:hAnsi="Times New Roman"/>
          <w:szCs w:val="24"/>
          <w:lang w:val="nn-NO"/>
        </w:rPr>
        <w:t>0</w:t>
      </w:r>
      <w:r w:rsidRPr="00B615BA">
        <w:rPr>
          <w:rFonts w:ascii="Times New Roman" w:hAnsi="Times New Roman"/>
          <w:szCs w:val="24"/>
          <w:lang w:val="nn-NO"/>
        </w:rPr>
        <w:t>00 psia, oljens kokepunkt, p</w:t>
      </w:r>
      <w:r w:rsidRPr="00B615BA">
        <w:rPr>
          <w:rFonts w:ascii="Times New Roman" w:hAnsi="Times New Roman"/>
          <w:szCs w:val="24"/>
          <w:vertAlign w:val="subscript"/>
          <w:lang w:val="nn-NO"/>
        </w:rPr>
        <w:t>b</w:t>
      </w:r>
      <w:r w:rsidRPr="00B615BA">
        <w:rPr>
          <w:rFonts w:ascii="Times New Roman" w:hAnsi="Times New Roman"/>
          <w:szCs w:val="24"/>
          <w:lang w:val="nn-NO"/>
        </w:rPr>
        <w:t xml:space="preserve"> = </w:t>
      </w:r>
      <w:r>
        <w:rPr>
          <w:rFonts w:ascii="Times New Roman" w:hAnsi="Times New Roman"/>
          <w:szCs w:val="24"/>
          <w:lang w:val="nn-NO"/>
        </w:rPr>
        <w:t>39</w:t>
      </w:r>
      <w:r w:rsidRPr="00B615BA">
        <w:rPr>
          <w:rFonts w:ascii="Times New Roman" w:hAnsi="Times New Roman"/>
          <w:szCs w:val="24"/>
          <w:lang w:val="nn-NO"/>
        </w:rPr>
        <w:t>00 psia</w:t>
      </w:r>
    </w:p>
    <w:p w:rsidR="00A372F5" w:rsidRDefault="00A372F5" w:rsidP="00A372F5">
      <w:pPr>
        <w:numPr>
          <w:ilvl w:val="0"/>
          <w:numId w:val="42"/>
        </w:numPr>
        <w:rPr>
          <w:rFonts w:ascii="Times New Roman" w:hAnsi="Times New Roman"/>
          <w:szCs w:val="24"/>
          <w:lang w:val="nb-NO"/>
        </w:rPr>
      </w:pPr>
      <w:r w:rsidRPr="00B615BA">
        <w:rPr>
          <w:rFonts w:ascii="Times New Roman" w:hAnsi="Times New Roman"/>
          <w:szCs w:val="24"/>
          <w:lang w:val="nb-NO"/>
        </w:rPr>
        <w:t xml:space="preserve">Viskositet olje, </w:t>
      </w:r>
      <w:r w:rsidRPr="00B615BA">
        <w:rPr>
          <w:rFonts w:ascii="Symbol" w:hAnsi="Symbol"/>
          <w:szCs w:val="24"/>
          <w:lang w:val="nb-NO"/>
        </w:rPr>
        <w:t></w:t>
      </w:r>
      <w:r>
        <w:rPr>
          <w:rFonts w:ascii="Times New Roman" w:hAnsi="Times New Roman"/>
          <w:szCs w:val="24"/>
          <w:vertAlign w:val="subscript"/>
          <w:lang w:val="nb-NO"/>
        </w:rPr>
        <w:t>o</w:t>
      </w:r>
      <w:r>
        <w:rPr>
          <w:rFonts w:ascii="Times New Roman" w:hAnsi="Times New Roman"/>
          <w:szCs w:val="24"/>
          <w:lang w:val="nb-NO"/>
        </w:rPr>
        <w:t xml:space="preserve"> = 1.2 cp, volumfaktor olje, B</w:t>
      </w:r>
      <w:r>
        <w:rPr>
          <w:rFonts w:ascii="Times New Roman" w:hAnsi="Times New Roman"/>
          <w:szCs w:val="24"/>
          <w:vertAlign w:val="subscript"/>
          <w:lang w:val="nb-NO"/>
        </w:rPr>
        <w:t>o</w:t>
      </w:r>
      <w:r>
        <w:rPr>
          <w:rFonts w:ascii="Times New Roman" w:hAnsi="Times New Roman"/>
          <w:szCs w:val="24"/>
          <w:lang w:val="nb-NO"/>
        </w:rPr>
        <w:t xml:space="preserve"> = 1.5, </w:t>
      </w:r>
      <w:r w:rsidRPr="00AA09A1">
        <w:rPr>
          <w:rFonts w:ascii="Times New Roman" w:hAnsi="Times New Roman"/>
          <w:szCs w:val="24"/>
          <w:lang w:val="nb-NO"/>
        </w:rPr>
        <w:t xml:space="preserve">Relativ tetthet olje, </w:t>
      </w:r>
      <w:r w:rsidRPr="00AA09A1">
        <w:rPr>
          <w:rFonts w:ascii="Symbol" w:hAnsi="Symbol"/>
          <w:szCs w:val="24"/>
          <w:lang w:val="nb-NO"/>
        </w:rPr>
        <w:t></w:t>
      </w:r>
      <w:r w:rsidRPr="00AA09A1">
        <w:rPr>
          <w:rFonts w:ascii="Times New Roman" w:hAnsi="Times New Roman"/>
          <w:szCs w:val="24"/>
          <w:vertAlign w:val="subscript"/>
          <w:lang w:val="nb-NO"/>
        </w:rPr>
        <w:t>o</w:t>
      </w:r>
      <w:r w:rsidRPr="00AA09A1">
        <w:rPr>
          <w:rFonts w:ascii="Times New Roman" w:hAnsi="Times New Roman"/>
          <w:szCs w:val="24"/>
          <w:lang w:val="nb-NO"/>
        </w:rPr>
        <w:t xml:space="preserve"> = 0.75</w:t>
      </w:r>
      <w:r>
        <w:rPr>
          <w:rFonts w:ascii="Times New Roman" w:hAnsi="Times New Roman"/>
          <w:szCs w:val="24"/>
          <w:lang w:val="nb-NO"/>
        </w:rPr>
        <w:t>, GOR = 1</w:t>
      </w:r>
      <w:r w:rsidR="00553CDA">
        <w:rPr>
          <w:rFonts w:ascii="Times New Roman" w:hAnsi="Times New Roman"/>
          <w:szCs w:val="24"/>
          <w:lang w:val="nb-NO"/>
        </w:rPr>
        <w:t>2</w:t>
      </w:r>
      <w:r>
        <w:rPr>
          <w:rFonts w:ascii="Times New Roman" w:hAnsi="Times New Roman"/>
          <w:szCs w:val="24"/>
          <w:lang w:val="nb-NO"/>
        </w:rPr>
        <w:t xml:space="preserve">00 </w:t>
      </w:r>
    </w:p>
    <w:p w:rsidR="00A372F5" w:rsidRDefault="00A372F5" w:rsidP="00A372F5">
      <w:pPr>
        <w:numPr>
          <w:ilvl w:val="0"/>
          <w:numId w:val="42"/>
        </w:numPr>
        <w:rPr>
          <w:rFonts w:ascii="Times New Roman" w:hAnsi="Times New Roman"/>
          <w:szCs w:val="24"/>
          <w:lang w:val="nb-NO"/>
        </w:rPr>
      </w:pPr>
      <w:r w:rsidRPr="007A270D">
        <w:rPr>
          <w:rFonts w:ascii="Times New Roman" w:hAnsi="Times New Roman"/>
          <w:szCs w:val="24"/>
          <w:lang w:val="nb-NO"/>
        </w:rPr>
        <w:t xml:space="preserve">Reservoar tykkelse, h = 60 ft, permeabilitet, k = 120 mD, prorositet </w:t>
      </w:r>
      <w:r w:rsidRPr="007A270D">
        <w:rPr>
          <w:rFonts w:ascii="Symbol" w:hAnsi="Symbol"/>
          <w:szCs w:val="24"/>
          <w:lang w:val="nb-NO"/>
        </w:rPr>
        <w:t></w:t>
      </w:r>
      <w:r w:rsidRPr="007A270D">
        <w:rPr>
          <w:rFonts w:ascii="Times New Roman" w:hAnsi="Times New Roman"/>
          <w:szCs w:val="24"/>
          <w:lang w:val="nb-NO"/>
        </w:rPr>
        <w:t xml:space="preserve"> = 0.2</w:t>
      </w:r>
      <w:r w:rsidR="004B299E">
        <w:rPr>
          <w:rFonts w:ascii="Times New Roman" w:hAnsi="Times New Roman"/>
          <w:szCs w:val="24"/>
          <w:lang w:val="nb-NO"/>
        </w:rPr>
        <w:t>.</w:t>
      </w:r>
    </w:p>
    <w:p w:rsidR="00A372F5" w:rsidRPr="007A270D" w:rsidRDefault="00A372F5" w:rsidP="00A372F5">
      <w:pPr>
        <w:numPr>
          <w:ilvl w:val="0"/>
          <w:numId w:val="42"/>
        </w:numPr>
        <w:rPr>
          <w:rFonts w:ascii="Times New Roman" w:hAnsi="Times New Roman"/>
          <w:szCs w:val="24"/>
          <w:lang w:val="nb-NO"/>
        </w:rPr>
      </w:pPr>
      <w:r w:rsidRPr="007A270D">
        <w:rPr>
          <w:rFonts w:ascii="Times New Roman" w:hAnsi="Times New Roman"/>
          <w:szCs w:val="24"/>
          <w:lang w:val="nb-NO"/>
        </w:rPr>
        <w:t xml:space="preserve">Brønnens </w:t>
      </w:r>
      <w:r w:rsidR="00E14DFE" w:rsidRPr="00E14DFE">
        <w:rPr>
          <w:rFonts w:ascii="Times New Roman" w:hAnsi="Times New Roman"/>
          <w:color w:val="FF0000"/>
          <w:szCs w:val="24"/>
          <w:lang w:val="nb-NO"/>
        </w:rPr>
        <w:t>radius</w:t>
      </w:r>
      <w:r w:rsidRPr="007A270D">
        <w:rPr>
          <w:rFonts w:ascii="Times New Roman" w:hAnsi="Times New Roman"/>
          <w:szCs w:val="24"/>
          <w:lang w:val="nb-NO"/>
        </w:rPr>
        <w:t xml:space="preserve">, </w:t>
      </w:r>
      <w:proofErr w:type="spellStart"/>
      <w:r w:rsidRPr="007A270D">
        <w:rPr>
          <w:rFonts w:ascii="Times New Roman" w:hAnsi="Times New Roman"/>
          <w:szCs w:val="24"/>
          <w:lang w:val="nb-NO"/>
        </w:rPr>
        <w:t>r</w:t>
      </w:r>
      <w:r w:rsidRPr="007A270D">
        <w:rPr>
          <w:rFonts w:ascii="Times New Roman" w:hAnsi="Times New Roman"/>
          <w:szCs w:val="24"/>
          <w:vertAlign w:val="subscript"/>
          <w:lang w:val="nb-NO"/>
        </w:rPr>
        <w:t>w</w:t>
      </w:r>
      <w:proofErr w:type="spellEnd"/>
      <w:r w:rsidRPr="007A270D">
        <w:rPr>
          <w:rFonts w:ascii="Times New Roman" w:hAnsi="Times New Roman"/>
          <w:szCs w:val="24"/>
          <w:lang w:val="nb-NO"/>
        </w:rPr>
        <w:t xml:space="preserve"> = 4.5 in, Dreneringsradius reservoar, r</w:t>
      </w:r>
      <w:r w:rsidRPr="007A270D">
        <w:rPr>
          <w:rFonts w:ascii="Times New Roman" w:hAnsi="Times New Roman"/>
          <w:szCs w:val="24"/>
          <w:vertAlign w:val="subscript"/>
          <w:lang w:val="nb-NO"/>
        </w:rPr>
        <w:t>e</w:t>
      </w:r>
      <w:r w:rsidRPr="007A270D">
        <w:rPr>
          <w:rFonts w:ascii="Times New Roman" w:hAnsi="Times New Roman"/>
          <w:szCs w:val="24"/>
          <w:lang w:val="nb-NO"/>
        </w:rPr>
        <w:t xml:space="preserve"> = 900 ft</w:t>
      </w:r>
    </w:p>
    <w:p w:rsidR="00A372F5" w:rsidRDefault="00A372F5" w:rsidP="00A372F5">
      <w:pPr>
        <w:numPr>
          <w:ilvl w:val="0"/>
          <w:numId w:val="42"/>
        </w:numPr>
        <w:rPr>
          <w:rFonts w:ascii="Times New Roman" w:hAnsi="Times New Roman"/>
          <w:szCs w:val="24"/>
          <w:lang w:val="nb-NO"/>
        </w:rPr>
      </w:pPr>
      <w:r>
        <w:rPr>
          <w:rFonts w:ascii="Times New Roman" w:hAnsi="Times New Roman"/>
          <w:szCs w:val="24"/>
          <w:lang w:val="nb-NO"/>
        </w:rPr>
        <w:t xml:space="preserve">Det produseres fra vertikal brønn og produksjonsrøret har </w:t>
      </w:r>
      <w:r w:rsidRPr="00F15A43">
        <w:rPr>
          <w:rFonts w:ascii="Times New Roman" w:hAnsi="Times New Roman"/>
          <w:szCs w:val="24"/>
          <w:lang w:val="nb-NO"/>
        </w:rPr>
        <w:t>diameter 2.875” (2.875 tommer)</w:t>
      </w:r>
      <w:r>
        <w:rPr>
          <w:rFonts w:ascii="Times New Roman" w:hAnsi="Times New Roman"/>
          <w:szCs w:val="24"/>
          <w:lang w:val="nb-NO"/>
        </w:rPr>
        <w:t>.</w:t>
      </w:r>
      <w:r w:rsidRPr="00F15A43">
        <w:rPr>
          <w:rFonts w:ascii="Times New Roman" w:hAnsi="Times New Roman"/>
          <w:szCs w:val="24"/>
          <w:lang w:val="nb-NO"/>
        </w:rPr>
        <w:t xml:space="preserve"> </w:t>
      </w:r>
      <w:r>
        <w:rPr>
          <w:rFonts w:ascii="Times New Roman" w:hAnsi="Times New Roman"/>
          <w:szCs w:val="24"/>
          <w:lang w:val="nb-NO"/>
        </w:rPr>
        <w:t>E</w:t>
      </w:r>
      <w:r w:rsidRPr="00F15A43">
        <w:rPr>
          <w:rFonts w:ascii="Times New Roman" w:hAnsi="Times New Roman"/>
          <w:szCs w:val="24"/>
          <w:lang w:val="nb-NO"/>
        </w:rPr>
        <w:t>n antar produksjon ved pseudo-steady-state.</w:t>
      </w:r>
    </w:p>
    <w:p w:rsidR="00A372F5" w:rsidRPr="004B299E" w:rsidRDefault="00A372F5" w:rsidP="00A372F5">
      <w:pPr>
        <w:ind w:left="720"/>
        <w:rPr>
          <w:rFonts w:ascii="Times New Roman" w:hAnsi="Times New Roman"/>
          <w:sz w:val="12"/>
          <w:szCs w:val="12"/>
          <w:lang w:val="nb-NO"/>
        </w:rPr>
      </w:pPr>
    </w:p>
    <w:p w:rsidR="00A372F5" w:rsidRPr="00923D05" w:rsidRDefault="00A372F5" w:rsidP="00A372F5">
      <w:pPr>
        <w:numPr>
          <w:ilvl w:val="0"/>
          <w:numId w:val="43"/>
        </w:numPr>
        <w:rPr>
          <w:rFonts w:ascii="Times New Roman" w:hAnsi="Times New Roman"/>
          <w:szCs w:val="24"/>
          <w:lang w:val="nb-NO"/>
        </w:rPr>
      </w:pPr>
      <w:r w:rsidRPr="00923D05">
        <w:rPr>
          <w:rFonts w:ascii="Times New Roman" w:hAnsi="Times New Roman"/>
          <w:szCs w:val="24"/>
          <w:lang w:val="nb-NO"/>
        </w:rPr>
        <w:t>Forklar med få ord</w:t>
      </w:r>
      <w:r w:rsidR="00923D05" w:rsidRPr="00923D05">
        <w:rPr>
          <w:rFonts w:ascii="Times New Roman" w:hAnsi="Times New Roman"/>
          <w:szCs w:val="24"/>
          <w:lang w:val="nb-NO"/>
        </w:rPr>
        <w:t xml:space="preserve"> og gjerne en skisse</w:t>
      </w:r>
      <w:r w:rsidRPr="00923D05">
        <w:rPr>
          <w:rFonts w:ascii="Times New Roman" w:hAnsi="Times New Roman"/>
          <w:szCs w:val="24"/>
          <w:lang w:val="nb-NO"/>
        </w:rPr>
        <w:t xml:space="preserve"> hva som karakteriserer produksjon ved pseudo-steady-state.</w:t>
      </w:r>
    </w:p>
    <w:p w:rsidR="00A372F5" w:rsidRPr="003A681D" w:rsidRDefault="00A372F5" w:rsidP="00A372F5">
      <w:pPr>
        <w:rPr>
          <w:rFonts w:ascii="Times New Roman" w:hAnsi="Times New Roman"/>
          <w:sz w:val="16"/>
          <w:szCs w:val="16"/>
          <w:lang w:val="nb-NO"/>
        </w:rPr>
      </w:pPr>
    </w:p>
    <w:p w:rsidR="00A372F5" w:rsidRDefault="00A372F5" w:rsidP="00A372F5">
      <w:pPr>
        <w:rPr>
          <w:rFonts w:ascii="Times New Roman" w:hAnsi="Times New Roman"/>
          <w:szCs w:val="24"/>
          <w:lang w:val="nb-NO"/>
        </w:rPr>
      </w:pPr>
      <w:r>
        <w:rPr>
          <w:rFonts w:ascii="Times New Roman" w:hAnsi="Times New Roman"/>
          <w:szCs w:val="24"/>
          <w:lang w:val="nb-NO"/>
        </w:rPr>
        <w:t>Tabellen under viser data fra produksjonstest og fra beregninger.</w:t>
      </w:r>
    </w:p>
    <w:p w:rsidR="00A372F5" w:rsidRPr="003A681D" w:rsidRDefault="00A372F5" w:rsidP="00A372F5">
      <w:pPr>
        <w:rPr>
          <w:rFonts w:ascii="Times New Roman" w:hAnsi="Times New Roman"/>
          <w:sz w:val="16"/>
          <w:szCs w:val="16"/>
          <w:lang w:val="nb-NO"/>
        </w:rPr>
      </w:pPr>
      <w:r w:rsidRPr="003A681D">
        <w:rPr>
          <w:rFonts w:ascii="Times New Roman" w:hAnsi="Times New Roman"/>
          <w:sz w:val="16"/>
          <w:szCs w:val="16"/>
          <w:lang w:val="nb-NO"/>
        </w:rPr>
        <w:t xml:space="preserve"> </w:t>
      </w:r>
      <w:r w:rsidRPr="003A681D">
        <w:rPr>
          <w:rFonts w:ascii="Times New Roman" w:hAnsi="Times New Roman"/>
          <w:sz w:val="16"/>
          <w:szCs w:val="16"/>
          <w:lang w:val="nb-NO"/>
        </w:rPr>
        <w:tab/>
      </w:r>
      <w:r w:rsidRPr="003A681D">
        <w:rPr>
          <w:rFonts w:ascii="Times New Roman" w:hAnsi="Times New Roman"/>
          <w:sz w:val="16"/>
          <w:szCs w:val="16"/>
          <w:lang w:val="nb-NO"/>
        </w:rPr>
        <w:tab/>
      </w:r>
      <w:r w:rsidRPr="003A681D">
        <w:rPr>
          <w:rFonts w:ascii="Times New Roman" w:hAnsi="Times New Roman"/>
          <w:sz w:val="16"/>
          <w:szCs w:val="16"/>
          <w:lang w:val="nb-NO"/>
        </w:rPr>
        <w:tab/>
      </w:r>
      <w:r w:rsidRPr="003A681D">
        <w:rPr>
          <w:rFonts w:ascii="Times New Roman" w:hAnsi="Times New Roman"/>
          <w:sz w:val="16"/>
          <w:szCs w:val="16"/>
          <w:lang w:val="nb-NO"/>
        </w:rPr>
        <w:tab/>
      </w:r>
      <w:r w:rsidRPr="003A681D">
        <w:rPr>
          <w:rFonts w:ascii="Times New Roman" w:hAnsi="Times New Roman"/>
          <w:sz w:val="16"/>
          <w:szCs w:val="16"/>
          <w:lang w:val="nb-NO"/>
        </w:rPr>
        <w:tab/>
      </w:r>
      <w:r w:rsidRPr="003A681D">
        <w:rPr>
          <w:rFonts w:ascii="Times New Roman" w:hAnsi="Times New Roman"/>
          <w:sz w:val="16"/>
          <w:szCs w:val="16"/>
          <w:lang w:val="nb-NO"/>
        </w:rPr>
        <w:tab/>
      </w:r>
    </w:p>
    <w:p w:rsidR="00A372F5" w:rsidRPr="009453B1" w:rsidRDefault="00923D05" w:rsidP="00A372F5">
      <w:pPr>
        <w:ind w:left="360"/>
        <w:rPr>
          <w:rFonts w:ascii="Times New Roman" w:hAnsi="Times New Roman"/>
          <w:szCs w:val="24"/>
          <w:lang w:val="nb-NO"/>
        </w:rPr>
      </w:pPr>
      <w:r>
        <w:rPr>
          <w:rFonts w:ascii="Times New Roman" w:hAnsi="Times New Roman"/>
          <w:szCs w:val="24"/>
          <w:lang w:val="nb-NO"/>
        </w:rPr>
        <w:t xml:space="preserve">     </w:t>
      </w:r>
      <w:r w:rsidR="00A372F5" w:rsidRPr="009453B1">
        <w:rPr>
          <w:rFonts w:ascii="Times New Roman" w:hAnsi="Times New Roman"/>
          <w:szCs w:val="24"/>
          <w:lang w:val="nb-NO"/>
        </w:rPr>
        <w:t xml:space="preserve">Testdata viser: </w:t>
      </w:r>
      <w:r>
        <w:rPr>
          <w:rFonts w:ascii="Times New Roman" w:hAnsi="Times New Roman"/>
          <w:szCs w:val="24"/>
          <w:lang w:val="nb-NO"/>
        </w:rPr>
        <w:tab/>
      </w:r>
      <w:r>
        <w:rPr>
          <w:rFonts w:ascii="Times New Roman" w:hAnsi="Times New Roman"/>
          <w:szCs w:val="24"/>
          <w:lang w:val="nb-NO"/>
        </w:rPr>
        <w:tab/>
      </w:r>
      <w:r>
        <w:rPr>
          <w:rFonts w:ascii="Times New Roman" w:hAnsi="Times New Roman"/>
          <w:szCs w:val="24"/>
          <w:lang w:val="nb-NO"/>
        </w:rPr>
        <w:tab/>
      </w:r>
      <w:r>
        <w:rPr>
          <w:rFonts w:ascii="Times New Roman" w:hAnsi="Times New Roman"/>
          <w:szCs w:val="24"/>
          <w:lang w:val="nb-NO"/>
        </w:rPr>
        <w:tab/>
      </w:r>
      <w:r w:rsidR="00A372F5">
        <w:rPr>
          <w:rFonts w:ascii="Times New Roman" w:hAnsi="Times New Roman"/>
          <w:szCs w:val="24"/>
          <w:lang w:val="nb-NO"/>
        </w:rPr>
        <w:t>Beregninger viser:</w:t>
      </w:r>
    </w:p>
    <w:p w:rsidR="00A372F5" w:rsidRPr="003A681D" w:rsidRDefault="000C279C" w:rsidP="00A372F5">
      <w:pPr>
        <w:ind w:left="1440"/>
        <w:rPr>
          <w:rFonts w:ascii="Times New Roman" w:hAnsi="Times New Roman"/>
          <w:sz w:val="16"/>
          <w:szCs w:val="16"/>
          <w:lang w:val="nb-NO"/>
        </w:rPr>
      </w:pPr>
      <w:r>
        <w:rPr>
          <w:rFonts w:ascii="Times New Roman" w:hAnsi="Times New Roman"/>
          <w:noProof/>
          <w:sz w:val="16"/>
          <w:szCs w:val="16"/>
          <w:lang w:val="nb-NO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left:0;text-align:left;margin-left:204.4pt;margin-top:.1pt;width:0;height:117.75pt;z-index:251660288" o:connectortype="straight"/>
        </w:pict>
      </w:r>
      <w:r>
        <w:rPr>
          <w:rFonts w:ascii="Times New Roman" w:hAnsi="Times New Roman"/>
          <w:noProof/>
          <w:sz w:val="16"/>
          <w:szCs w:val="16"/>
          <w:lang w:val="nb-NO"/>
        </w:rPr>
        <w:pict>
          <v:shape id="_x0000_s1072" type="#_x0000_t32" style="position:absolute;left:0;text-align:left;margin-left:14.65pt;margin-top:.1pt;width:382.5pt;height:0;z-index:251661312" o:connectortype="straight"/>
        </w:pict>
      </w:r>
    </w:p>
    <w:p w:rsidR="00553CDA" w:rsidRPr="007828C2" w:rsidRDefault="00553CDA" w:rsidP="00553CDA">
      <w:pPr>
        <w:ind w:left="709"/>
        <w:rPr>
          <w:rFonts w:ascii="Times New Roman" w:hAnsi="Times New Roman"/>
          <w:sz w:val="26"/>
          <w:szCs w:val="26"/>
          <w:lang w:val="nb-NO"/>
        </w:rPr>
      </w:pPr>
      <w:r>
        <w:object w:dxaOrig="4844" w:dyaOrig="3856">
          <v:shape id="_x0000_i1026" type="#_x0000_t75" style="width:129pt;height:102.75pt" o:ole="">
            <v:imagedata r:id="rId10" o:title=""/>
          </v:shape>
          <o:OLEObject Type="Embed" ProgID="Unknown" ShapeID="_x0000_i1026" DrawAspect="Content" ObjectID="_1384067485" r:id="rId11"/>
        </w:object>
      </w:r>
      <w:r>
        <w:rPr>
          <w:rFonts w:ascii="Times New Roman" w:hAnsi="Times New Roman"/>
          <w:sz w:val="26"/>
          <w:szCs w:val="26"/>
          <w:lang w:val="nb-NO"/>
        </w:rPr>
        <w:t xml:space="preserve">  </w:t>
      </w:r>
      <w:r>
        <w:rPr>
          <w:rFonts w:ascii="Times New Roman" w:hAnsi="Times New Roman"/>
          <w:sz w:val="26"/>
          <w:szCs w:val="26"/>
          <w:lang w:val="nb-NO"/>
        </w:rPr>
        <w:tab/>
      </w:r>
      <w:r>
        <w:rPr>
          <w:rFonts w:ascii="Times New Roman" w:hAnsi="Times New Roman"/>
          <w:sz w:val="26"/>
          <w:szCs w:val="26"/>
          <w:lang w:val="nb-NO"/>
        </w:rPr>
        <w:tab/>
      </w:r>
      <w:r>
        <w:rPr>
          <w:rFonts w:ascii="Times New Roman" w:hAnsi="Times New Roman"/>
          <w:sz w:val="26"/>
          <w:szCs w:val="26"/>
          <w:lang w:val="nb-NO"/>
        </w:rPr>
        <w:tab/>
        <w:t xml:space="preserve">  </w:t>
      </w:r>
      <w:r>
        <w:object w:dxaOrig="4844" w:dyaOrig="3856">
          <v:shape id="_x0000_i1027" type="#_x0000_t75" style="width:126.75pt;height:100.5pt" o:ole="">
            <v:imagedata r:id="rId12" o:title=""/>
          </v:shape>
          <o:OLEObject Type="Embed" ProgID="Unknown" ShapeID="_x0000_i1027" DrawAspect="Content" ObjectID="_1384067486" r:id="rId13"/>
        </w:object>
      </w:r>
    </w:p>
    <w:p w:rsidR="00A372F5" w:rsidRPr="003A681D" w:rsidRDefault="00A372F5" w:rsidP="00923D05">
      <w:pPr>
        <w:ind w:left="709"/>
        <w:rPr>
          <w:rFonts w:ascii="Times New Roman" w:hAnsi="Times New Roman"/>
          <w:sz w:val="16"/>
          <w:szCs w:val="16"/>
          <w:lang w:val="nb-NO"/>
        </w:rPr>
      </w:pPr>
      <w:r w:rsidRPr="003A681D">
        <w:rPr>
          <w:rFonts w:ascii="Times New Roman" w:hAnsi="Times New Roman"/>
          <w:sz w:val="16"/>
          <w:szCs w:val="16"/>
          <w:lang w:val="nb-NO"/>
        </w:rPr>
        <w:t xml:space="preserve"> </w:t>
      </w:r>
      <w:r w:rsidRPr="003A681D">
        <w:rPr>
          <w:rFonts w:ascii="Times New Roman" w:hAnsi="Times New Roman"/>
          <w:sz w:val="16"/>
          <w:szCs w:val="16"/>
          <w:lang w:val="nb-NO"/>
        </w:rPr>
        <w:tab/>
      </w:r>
      <w:r w:rsidRPr="003A681D">
        <w:rPr>
          <w:rFonts w:ascii="Times New Roman" w:hAnsi="Times New Roman"/>
          <w:sz w:val="16"/>
          <w:szCs w:val="16"/>
          <w:lang w:val="nb-NO"/>
        </w:rPr>
        <w:tab/>
      </w:r>
      <w:r w:rsidRPr="003A681D">
        <w:rPr>
          <w:rFonts w:ascii="Times New Roman" w:hAnsi="Times New Roman"/>
          <w:sz w:val="16"/>
          <w:szCs w:val="16"/>
          <w:lang w:val="nb-NO"/>
        </w:rPr>
        <w:tab/>
      </w:r>
    </w:p>
    <w:p w:rsidR="00D70F2D" w:rsidRDefault="00D70F2D" w:rsidP="00D70F2D">
      <w:pPr>
        <w:numPr>
          <w:ilvl w:val="0"/>
          <w:numId w:val="43"/>
        </w:numPr>
        <w:rPr>
          <w:rFonts w:ascii="Times New Roman" w:hAnsi="Times New Roman"/>
          <w:szCs w:val="24"/>
          <w:lang w:val="nb-NO"/>
        </w:rPr>
      </w:pPr>
      <w:r>
        <w:rPr>
          <w:rFonts w:ascii="Times New Roman" w:hAnsi="Times New Roman"/>
          <w:szCs w:val="24"/>
          <w:lang w:val="nb-NO"/>
        </w:rPr>
        <w:t>Bestem produksjonsindeks ved reservoartrykk over kokepunktet og bruk denne for å beregne oljeproduksjonsraten, q</w:t>
      </w:r>
      <w:r w:rsidRPr="00A83FEA">
        <w:rPr>
          <w:rFonts w:ascii="Times New Roman" w:hAnsi="Times New Roman"/>
          <w:szCs w:val="24"/>
          <w:vertAlign w:val="subscript"/>
          <w:lang w:val="nb-NO"/>
        </w:rPr>
        <w:t>ob</w:t>
      </w:r>
      <w:r>
        <w:rPr>
          <w:rFonts w:ascii="Times New Roman" w:hAnsi="Times New Roman"/>
          <w:szCs w:val="24"/>
          <w:lang w:val="nb-NO"/>
        </w:rPr>
        <w:t>, ved p</w:t>
      </w:r>
      <w:r w:rsidRPr="00A83FEA">
        <w:rPr>
          <w:rFonts w:ascii="Times New Roman" w:hAnsi="Times New Roman"/>
          <w:szCs w:val="24"/>
          <w:vertAlign w:val="subscript"/>
          <w:lang w:val="nb-NO"/>
        </w:rPr>
        <w:t>wf</w:t>
      </w:r>
      <w:r>
        <w:rPr>
          <w:rFonts w:ascii="Times New Roman" w:hAnsi="Times New Roman"/>
          <w:szCs w:val="24"/>
          <w:lang w:val="nb-NO"/>
        </w:rPr>
        <w:t xml:space="preserve"> = p</w:t>
      </w:r>
      <w:r w:rsidRPr="00A83FEA">
        <w:rPr>
          <w:rFonts w:ascii="Times New Roman" w:hAnsi="Times New Roman"/>
          <w:szCs w:val="24"/>
          <w:vertAlign w:val="subscript"/>
          <w:lang w:val="nb-NO"/>
        </w:rPr>
        <w:t>b</w:t>
      </w:r>
      <w:r>
        <w:rPr>
          <w:rFonts w:ascii="Times New Roman" w:hAnsi="Times New Roman"/>
          <w:szCs w:val="24"/>
          <w:lang w:val="nb-NO"/>
        </w:rPr>
        <w:t>.</w:t>
      </w:r>
    </w:p>
    <w:p w:rsidR="00D70F2D" w:rsidRDefault="00D70F2D" w:rsidP="00D70F2D">
      <w:pPr>
        <w:numPr>
          <w:ilvl w:val="0"/>
          <w:numId w:val="43"/>
        </w:numPr>
        <w:rPr>
          <w:rFonts w:ascii="Times New Roman" w:hAnsi="Times New Roman"/>
          <w:szCs w:val="24"/>
          <w:lang w:val="nb-NO"/>
        </w:rPr>
      </w:pPr>
      <w:r>
        <w:rPr>
          <w:rFonts w:ascii="Times New Roman" w:hAnsi="Times New Roman"/>
          <w:szCs w:val="24"/>
          <w:lang w:val="nb-NO"/>
        </w:rPr>
        <w:t>Når produksjonsindeksen er bestemt kan en finne skin faktor for brønnen. Sett opp det / de uttrykkene (likningene) du må benytte for å finne skin faktor via test data og forklar kort framgangsmetoden.</w:t>
      </w:r>
    </w:p>
    <w:p w:rsidR="00D70F2D" w:rsidRDefault="00D70F2D" w:rsidP="00D70F2D">
      <w:pPr>
        <w:numPr>
          <w:ilvl w:val="0"/>
          <w:numId w:val="43"/>
        </w:numPr>
        <w:rPr>
          <w:rFonts w:ascii="Times New Roman" w:hAnsi="Times New Roman"/>
          <w:szCs w:val="24"/>
          <w:lang w:val="nb-NO"/>
        </w:rPr>
      </w:pPr>
      <w:r>
        <w:rPr>
          <w:rFonts w:ascii="Times New Roman" w:hAnsi="Times New Roman"/>
          <w:szCs w:val="24"/>
          <w:lang w:val="nb-NO"/>
        </w:rPr>
        <w:t>Hvilket uttrykk / likning tror du er benyttet for å beregne dataene som er vist i høyre tabell over (tabell: Beregninger viser)?</w:t>
      </w:r>
    </w:p>
    <w:p w:rsidR="00D70F2D" w:rsidRDefault="00D70F2D" w:rsidP="00D70F2D">
      <w:pPr>
        <w:numPr>
          <w:ilvl w:val="0"/>
          <w:numId w:val="43"/>
        </w:numPr>
        <w:rPr>
          <w:rFonts w:ascii="Times New Roman" w:hAnsi="Times New Roman"/>
          <w:szCs w:val="24"/>
          <w:lang w:val="nb-NO"/>
        </w:rPr>
      </w:pPr>
      <w:r>
        <w:rPr>
          <w:rFonts w:ascii="Times New Roman" w:hAnsi="Times New Roman"/>
          <w:szCs w:val="24"/>
          <w:lang w:val="nb-NO"/>
        </w:rPr>
        <w:t>Bruk testdata og beregnede data fra tabellene over til å skissere en IPR kurve for brønnen.</w:t>
      </w:r>
    </w:p>
    <w:p w:rsidR="00D70F2D" w:rsidRPr="00EB31E6" w:rsidRDefault="00D70F2D" w:rsidP="00D70F2D">
      <w:pPr>
        <w:ind w:left="360"/>
        <w:rPr>
          <w:rFonts w:ascii="Times New Roman" w:hAnsi="Times New Roman"/>
          <w:sz w:val="12"/>
          <w:szCs w:val="12"/>
          <w:lang w:val="nb-NO"/>
        </w:rPr>
      </w:pPr>
    </w:p>
    <w:p w:rsidR="00D70F2D" w:rsidRDefault="00D70F2D" w:rsidP="00D70F2D">
      <w:pPr>
        <w:ind w:left="360"/>
        <w:rPr>
          <w:rFonts w:ascii="Times New Roman" w:hAnsi="Times New Roman"/>
          <w:szCs w:val="24"/>
          <w:lang w:val="nb-NO"/>
        </w:rPr>
      </w:pPr>
      <w:r w:rsidRPr="00F71E4A">
        <w:rPr>
          <w:rFonts w:ascii="Times New Roman" w:hAnsi="Times New Roman"/>
          <w:szCs w:val="24"/>
          <w:lang w:val="nb-NO"/>
        </w:rPr>
        <w:t>En produsere</w:t>
      </w:r>
      <w:r>
        <w:rPr>
          <w:rFonts w:ascii="Times New Roman" w:hAnsi="Times New Roman"/>
          <w:szCs w:val="24"/>
          <w:lang w:val="nb-NO"/>
        </w:rPr>
        <w:t xml:space="preserve">r med konstant rate 1000 stb/d og registrerer </w:t>
      </w:r>
      <w:r w:rsidRPr="00F71E4A">
        <w:rPr>
          <w:rFonts w:ascii="Times New Roman" w:hAnsi="Times New Roman"/>
          <w:szCs w:val="24"/>
          <w:lang w:val="nb-NO"/>
        </w:rPr>
        <w:t>at trykket faller jevnt</w:t>
      </w:r>
      <w:r>
        <w:rPr>
          <w:rFonts w:ascii="Times New Roman" w:hAnsi="Times New Roman"/>
          <w:szCs w:val="24"/>
          <w:lang w:val="nb-NO"/>
        </w:rPr>
        <w:t xml:space="preserve"> og konstant</w:t>
      </w:r>
      <w:r w:rsidRPr="00F71E4A">
        <w:rPr>
          <w:rFonts w:ascii="Times New Roman" w:hAnsi="Times New Roman"/>
          <w:szCs w:val="24"/>
          <w:lang w:val="nb-NO"/>
        </w:rPr>
        <w:t xml:space="preserve"> med </w:t>
      </w:r>
      <w:r>
        <w:rPr>
          <w:rFonts w:ascii="Times New Roman" w:hAnsi="Times New Roman"/>
          <w:szCs w:val="24"/>
          <w:lang w:val="nb-NO"/>
        </w:rPr>
        <w:t>35</w:t>
      </w:r>
      <w:r w:rsidRPr="00F71E4A">
        <w:rPr>
          <w:rFonts w:ascii="Times New Roman" w:hAnsi="Times New Roman"/>
          <w:szCs w:val="24"/>
          <w:lang w:val="nb-NO"/>
        </w:rPr>
        <w:t>0 psi per år</w:t>
      </w:r>
      <w:r>
        <w:rPr>
          <w:rFonts w:ascii="Times New Roman" w:hAnsi="Times New Roman"/>
          <w:szCs w:val="24"/>
          <w:lang w:val="nb-NO"/>
        </w:rPr>
        <w:t xml:space="preserve">. Minimum brønnhodetrykk er 1200 psia og en holder produksjonen ved 1000 stb/d ned til </w:t>
      </w:r>
      <w:r w:rsidR="00496B3A">
        <w:rPr>
          <w:rFonts w:ascii="Times New Roman" w:hAnsi="Times New Roman"/>
          <w:szCs w:val="24"/>
          <w:lang w:val="nb-NO"/>
        </w:rPr>
        <w:t>minimum</w:t>
      </w:r>
      <w:r>
        <w:rPr>
          <w:rFonts w:ascii="Times New Roman" w:hAnsi="Times New Roman"/>
          <w:szCs w:val="24"/>
          <w:lang w:val="nb-NO"/>
        </w:rPr>
        <w:t xml:space="preserve"> brønnhodetrykk. Trykket i brønnen er da p</w:t>
      </w:r>
      <w:r w:rsidRPr="00EB31E6">
        <w:rPr>
          <w:rFonts w:ascii="Times New Roman" w:hAnsi="Times New Roman"/>
          <w:szCs w:val="24"/>
          <w:vertAlign w:val="subscript"/>
          <w:lang w:val="nb-NO"/>
        </w:rPr>
        <w:t>wf</w:t>
      </w:r>
      <w:r>
        <w:rPr>
          <w:rFonts w:ascii="Times New Roman" w:hAnsi="Times New Roman"/>
          <w:szCs w:val="24"/>
          <w:lang w:val="nb-NO"/>
        </w:rPr>
        <w:t xml:space="preserve"> = 3250 psia. </w:t>
      </w:r>
      <w:r w:rsidRPr="00E066C0">
        <w:rPr>
          <w:rFonts w:ascii="Times New Roman" w:hAnsi="Times New Roman"/>
          <w:szCs w:val="24"/>
          <w:lang w:val="nb-NO"/>
        </w:rPr>
        <w:t>Anta</w:t>
      </w:r>
      <w:r>
        <w:rPr>
          <w:rFonts w:ascii="Times New Roman" w:hAnsi="Times New Roman"/>
          <w:szCs w:val="24"/>
          <w:lang w:val="nb-NO"/>
        </w:rPr>
        <w:t xml:space="preserve"> at</w:t>
      </w:r>
      <w:r w:rsidRPr="00E066C0">
        <w:rPr>
          <w:rFonts w:ascii="Times New Roman" w:hAnsi="Times New Roman"/>
          <w:szCs w:val="24"/>
          <w:lang w:val="nb-NO"/>
        </w:rPr>
        <w:t xml:space="preserve"> IPR kurven holder seg tilnærmet lineær helt ned til</w:t>
      </w:r>
      <w:r w:rsidR="004B299E">
        <w:rPr>
          <w:rFonts w:ascii="Times New Roman" w:hAnsi="Times New Roman"/>
          <w:szCs w:val="24"/>
          <w:lang w:val="nb-NO"/>
        </w:rPr>
        <w:t xml:space="preserve"> et</w:t>
      </w:r>
      <w:r w:rsidRPr="00E066C0">
        <w:rPr>
          <w:rFonts w:ascii="Times New Roman" w:hAnsi="Times New Roman"/>
          <w:szCs w:val="24"/>
          <w:lang w:val="nb-NO"/>
        </w:rPr>
        <w:t xml:space="preserve"> </w:t>
      </w:r>
      <w:r>
        <w:rPr>
          <w:rFonts w:ascii="Times New Roman" w:hAnsi="Times New Roman"/>
          <w:szCs w:val="24"/>
          <w:lang w:val="nb-NO"/>
        </w:rPr>
        <w:t>reservoartrykk rundt 3000 psia</w:t>
      </w:r>
      <w:r w:rsidRPr="00E066C0">
        <w:rPr>
          <w:rFonts w:ascii="Times New Roman" w:hAnsi="Times New Roman"/>
          <w:szCs w:val="24"/>
          <w:lang w:val="nb-NO"/>
        </w:rPr>
        <w:t xml:space="preserve"> for produksjonsrater </w:t>
      </w:r>
      <w:r>
        <w:rPr>
          <w:rFonts w:ascii="Times New Roman" w:hAnsi="Times New Roman"/>
          <w:szCs w:val="24"/>
          <w:lang w:val="nb-NO"/>
        </w:rPr>
        <w:t>fra</w:t>
      </w:r>
      <w:r w:rsidRPr="00E066C0">
        <w:rPr>
          <w:rFonts w:ascii="Times New Roman" w:hAnsi="Times New Roman"/>
          <w:szCs w:val="24"/>
          <w:lang w:val="nb-NO"/>
        </w:rPr>
        <w:t xml:space="preserve"> 1000 </w:t>
      </w:r>
      <w:r>
        <w:rPr>
          <w:rFonts w:ascii="Times New Roman" w:hAnsi="Times New Roman"/>
          <w:szCs w:val="24"/>
          <w:lang w:val="nb-NO"/>
        </w:rPr>
        <w:t>stb/d og lavere</w:t>
      </w:r>
      <w:r w:rsidRPr="00E066C0">
        <w:rPr>
          <w:rFonts w:ascii="Times New Roman" w:hAnsi="Times New Roman"/>
          <w:szCs w:val="24"/>
          <w:lang w:val="nb-NO"/>
        </w:rPr>
        <w:t>.</w:t>
      </w:r>
      <w:r>
        <w:rPr>
          <w:rFonts w:ascii="Times New Roman" w:hAnsi="Times New Roman"/>
          <w:szCs w:val="24"/>
          <w:lang w:val="nb-NO"/>
        </w:rPr>
        <w:t xml:space="preserve"> Når brønnhodetrykk 1200 psia nås</w:t>
      </w:r>
      <w:r w:rsidR="005B530F">
        <w:rPr>
          <w:rFonts w:ascii="Times New Roman" w:hAnsi="Times New Roman"/>
          <w:szCs w:val="24"/>
          <w:lang w:val="nb-NO"/>
        </w:rPr>
        <w:t>,</w:t>
      </w:r>
      <w:r>
        <w:rPr>
          <w:rFonts w:ascii="Times New Roman" w:hAnsi="Times New Roman"/>
          <w:szCs w:val="24"/>
          <w:lang w:val="nb-NO"/>
        </w:rPr>
        <w:t xml:space="preserve"> fortsettes produksjonen ved å senke produksjonsraten gradvis. Ved 600 stb/d har trykket i brønnen nådd et nivå hvor videre produksjon krever kunstig løft. Ved å benytte det vedlagte gradientkurve</w:t>
      </w:r>
      <w:r w:rsidR="005B530F">
        <w:rPr>
          <w:rFonts w:ascii="Times New Roman" w:hAnsi="Times New Roman"/>
          <w:szCs w:val="24"/>
          <w:lang w:val="nb-NO"/>
        </w:rPr>
        <w:t xml:space="preserve">- </w:t>
      </w:r>
      <w:r>
        <w:rPr>
          <w:rFonts w:ascii="Times New Roman" w:hAnsi="Times New Roman"/>
          <w:szCs w:val="24"/>
          <w:lang w:val="nb-NO"/>
        </w:rPr>
        <w:t>diagrammet</w:t>
      </w:r>
      <w:r w:rsidR="00496B3A">
        <w:rPr>
          <w:rFonts w:ascii="Times New Roman" w:hAnsi="Times New Roman"/>
          <w:szCs w:val="24"/>
          <w:lang w:val="nb-NO"/>
        </w:rPr>
        <w:t xml:space="preserve"> for </w:t>
      </w:r>
      <w:proofErr w:type="spellStart"/>
      <w:r w:rsidR="00496B3A">
        <w:rPr>
          <w:rFonts w:ascii="Times New Roman" w:hAnsi="Times New Roman"/>
          <w:szCs w:val="24"/>
          <w:lang w:val="nb-NO"/>
        </w:rPr>
        <w:t>q</w:t>
      </w:r>
      <w:r w:rsidR="00496B3A" w:rsidRPr="00D16373">
        <w:rPr>
          <w:rFonts w:ascii="Times New Roman" w:hAnsi="Times New Roman"/>
          <w:szCs w:val="24"/>
          <w:vertAlign w:val="subscript"/>
          <w:lang w:val="nb-NO"/>
        </w:rPr>
        <w:t>o</w:t>
      </w:r>
      <w:proofErr w:type="spellEnd"/>
      <w:r w:rsidR="00496B3A">
        <w:rPr>
          <w:rFonts w:ascii="Times New Roman" w:hAnsi="Times New Roman"/>
          <w:szCs w:val="24"/>
          <w:lang w:val="nb-NO"/>
        </w:rPr>
        <w:t xml:space="preserve"> = 600 </w:t>
      </w:r>
      <w:proofErr w:type="spellStart"/>
      <w:r w:rsidR="00496B3A">
        <w:rPr>
          <w:rFonts w:ascii="Times New Roman" w:hAnsi="Times New Roman"/>
          <w:szCs w:val="24"/>
          <w:lang w:val="nb-NO"/>
        </w:rPr>
        <w:t>stb/d</w:t>
      </w:r>
      <w:proofErr w:type="spellEnd"/>
      <w:r>
        <w:rPr>
          <w:rFonts w:ascii="Times New Roman" w:hAnsi="Times New Roman"/>
          <w:szCs w:val="24"/>
          <w:lang w:val="nb-NO"/>
        </w:rPr>
        <w:t xml:space="preserve"> kan en finne at </w:t>
      </w:r>
      <w:proofErr w:type="spellStart"/>
      <w:r>
        <w:rPr>
          <w:rFonts w:ascii="Times New Roman" w:hAnsi="Times New Roman"/>
          <w:szCs w:val="24"/>
          <w:lang w:val="nb-NO"/>
        </w:rPr>
        <w:t>p</w:t>
      </w:r>
      <w:r w:rsidRPr="00D16373">
        <w:rPr>
          <w:rFonts w:ascii="Times New Roman" w:hAnsi="Times New Roman"/>
          <w:szCs w:val="24"/>
          <w:vertAlign w:val="subscript"/>
          <w:lang w:val="nb-NO"/>
        </w:rPr>
        <w:t>wf</w:t>
      </w:r>
      <w:proofErr w:type="spellEnd"/>
      <w:r>
        <w:rPr>
          <w:rFonts w:ascii="Times New Roman" w:hAnsi="Times New Roman"/>
          <w:szCs w:val="24"/>
          <w:lang w:val="nb-NO"/>
        </w:rPr>
        <w:t xml:space="preserve"> = 3100 </w:t>
      </w:r>
      <w:proofErr w:type="spellStart"/>
      <w:r>
        <w:rPr>
          <w:rFonts w:ascii="Times New Roman" w:hAnsi="Times New Roman"/>
          <w:szCs w:val="24"/>
          <w:lang w:val="nb-NO"/>
        </w:rPr>
        <w:t>psia</w:t>
      </w:r>
      <w:proofErr w:type="spellEnd"/>
      <w:r>
        <w:rPr>
          <w:rFonts w:ascii="Times New Roman" w:hAnsi="Times New Roman"/>
          <w:szCs w:val="24"/>
          <w:lang w:val="nb-NO"/>
        </w:rPr>
        <w:t xml:space="preserve"> når </w:t>
      </w:r>
      <w:proofErr w:type="spellStart"/>
      <w:r>
        <w:rPr>
          <w:rFonts w:ascii="Times New Roman" w:hAnsi="Times New Roman"/>
          <w:szCs w:val="24"/>
          <w:lang w:val="nb-NO"/>
        </w:rPr>
        <w:t>p</w:t>
      </w:r>
      <w:r w:rsidRPr="00D16373">
        <w:rPr>
          <w:rFonts w:ascii="Times New Roman" w:hAnsi="Times New Roman"/>
          <w:szCs w:val="24"/>
          <w:vertAlign w:val="subscript"/>
          <w:lang w:val="nb-NO"/>
        </w:rPr>
        <w:t>wh</w:t>
      </w:r>
      <w:proofErr w:type="spellEnd"/>
      <w:r>
        <w:rPr>
          <w:rFonts w:ascii="Times New Roman" w:hAnsi="Times New Roman"/>
          <w:szCs w:val="24"/>
          <w:lang w:val="nb-NO"/>
        </w:rPr>
        <w:t xml:space="preserve"> = 1200 </w:t>
      </w:r>
      <w:proofErr w:type="spellStart"/>
      <w:r>
        <w:rPr>
          <w:rFonts w:ascii="Times New Roman" w:hAnsi="Times New Roman"/>
          <w:szCs w:val="24"/>
          <w:lang w:val="nb-NO"/>
        </w:rPr>
        <w:t>psia</w:t>
      </w:r>
      <w:proofErr w:type="spellEnd"/>
      <w:r>
        <w:rPr>
          <w:rFonts w:ascii="Times New Roman" w:hAnsi="Times New Roman"/>
          <w:szCs w:val="24"/>
          <w:lang w:val="nb-NO"/>
        </w:rPr>
        <w:t>. Anta at trykkfallsraten i reservoaret over tid ikke endres vesentlig når produksjons</w:t>
      </w:r>
      <w:r w:rsidR="005B530F">
        <w:rPr>
          <w:rFonts w:ascii="Times New Roman" w:hAnsi="Times New Roman"/>
          <w:szCs w:val="24"/>
          <w:lang w:val="nb-NO"/>
        </w:rPr>
        <w:t xml:space="preserve">- </w:t>
      </w:r>
      <w:r>
        <w:rPr>
          <w:rFonts w:ascii="Times New Roman" w:hAnsi="Times New Roman"/>
          <w:szCs w:val="24"/>
          <w:lang w:val="nb-NO"/>
        </w:rPr>
        <w:t xml:space="preserve">raten nå gradvis reduseres fra 1000 stb/d til 600 stb/d.   </w:t>
      </w:r>
    </w:p>
    <w:p w:rsidR="00D70F2D" w:rsidRPr="005B530F" w:rsidRDefault="00D70F2D" w:rsidP="00D70F2D">
      <w:pPr>
        <w:ind w:left="360"/>
        <w:rPr>
          <w:rFonts w:ascii="Times New Roman" w:hAnsi="Times New Roman"/>
          <w:sz w:val="12"/>
          <w:szCs w:val="12"/>
          <w:lang w:val="nb-NO"/>
        </w:rPr>
      </w:pPr>
    </w:p>
    <w:p w:rsidR="00496B3A" w:rsidRPr="00496B3A" w:rsidRDefault="008600BF" w:rsidP="00496B3A">
      <w:pPr>
        <w:numPr>
          <w:ilvl w:val="0"/>
          <w:numId w:val="43"/>
        </w:numPr>
        <w:rPr>
          <w:rFonts w:ascii="Times New Roman" w:hAnsi="Times New Roman"/>
          <w:szCs w:val="24"/>
          <w:lang w:val="nb-NO"/>
        </w:rPr>
      </w:pPr>
      <w:r>
        <w:rPr>
          <w:rFonts w:ascii="Times New Roman" w:hAnsi="Times New Roman"/>
          <w:szCs w:val="24"/>
          <w:lang w:val="nb-NO"/>
        </w:rPr>
        <w:t xml:space="preserve">Skisser en TPR kurve for </w:t>
      </w:r>
      <w:proofErr w:type="spellStart"/>
      <w:r>
        <w:rPr>
          <w:rFonts w:ascii="Times New Roman" w:hAnsi="Times New Roman"/>
          <w:szCs w:val="24"/>
          <w:lang w:val="nb-NO"/>
        </w:rPr>
        <w:t>p</w:t>
      </w:r>
      <w:r w:rsidRPr="00496B3A">
        <w:rPr>
          <w:rFonts w:ascii="Times New Roman" w:hAnsi="Times New Roman"/>
          <w:szCs w:val="24"/>
          <w:vertAlign w:val="subscript"/>
          <w:lang w:val="nb-NO"/>
        </w:rPr>
        <w:t>wh</w:t>
      </w:r>
      <w:proofErr w:type="spellEnd"/>
      <w:r>
        <w:rPr>
          <w:rFonts w:ascii="Times New Roman" w:hAnsi="Times New Roman"/>
          <w:szCs w:val="24"/>
          <w:lang w:val="nb-NO"/>
        </w:rPr>
        <w:t xml:space="preserve"> = 1200 </w:t>
      </w:r>
      <w:proofErr w:type="spellStart"/>
      <w:r>
        <w:rPr>
          <w:rFonts w:ascii="Times New Roman" w:hAnsi="Times New Roman"/>
          <w:szCs w:val="24"/>
          <w:lang w:val="nb-NO"/>
        </w:rPr>
        <w:t>psia</w:t>
      </w:r>
      <w:proofErr w:type="spellEnd"/>
      <w:r>
        <w:rPr>
          <w:rFonts w:ascii="Times New Roman" w:hAnsi="Times New Roman"/>
          <w:szCs w:val="24"/>
          <w:lang w:val="nb-NO"/>
        </w:rPr>
        <w:t xml:space="preserve"> samt hele produksjonsforløpet i samme figur som under spørsmål e) over</w:t>
      </w:r>
      <w:r w:rsidR="00496B3A">
        <w:rPr>
          <w:rFonts w:ascii="Times New Roman" w:hAnsi="Times New Roman"/>
          <w:szCs w:val="24"/>
          <w:lang w:val="nb-NO"/>
        </w:rPr>
        <w:t xml:space="preserve">.  </w:t>
      </w:r>
    </w:p>
    <w:p w:rsidR="00D70F2D" w:rsidRDefault="00D70F2D" w:rsidP="00D70F2D">
      <w:pPr>
        <w:numPr>
          <w:ilvl w:val="0"/>
          <w:numId w:val="43"/>
        </w:numPr>
        <w:rPr>
          <w:rFonts w:ascii="Times New Roman" w:hAnsi="Times New Roman"/>
          <w:szCs w:val="24"/>
          <w:lang w:val="nb-NO"/>
        </w:rPr>
      </w:pPr>
      <w:r>
        <w:rPr>
          <w:rFonts w:ascii="Times New Roman" w:hAnsi="Times New Roman"/>
          <w:szCs w:val="24"/>
          <w:lang w:val="nb-NO"/>
        </w:rPr>
        <w:t xml:space="preserve">Hvor lang tid tar det fra produksjonsstart til du må starte kunstig løft for å </w:t>
      </w:r>
      <w:r w:rsidR="005B530F">
        <w:rPr>
          <w:rFonts w:ascii="Times New Roman" w:hAnsi="Times New Roman"/>
          <w:szCs w:val="24"/>
          <w:lang w:val="nb-NO"/>
        </w:rPr>
        <w:t>produsere mer olje</w:t>
      </w:r>
      <w:r>
        <w:rPr>
          <w:rFonts w:ascii="Times New Roman" w:hAnsi="Times New Roman"/>
          <w:szCs w:val="24"/>
          <w:lang w:val="nb-NO"/>
        </w:rPr>
        <w:t xml:space="preserve"> fra reservoaret?</w:t>
      </w:r>
      <w:r w:rsidR="008600BF">
        <w:rPr>
          <w:rFonts w:ascii="Times New Roman" w:hAnsi="Times New Roman"/>
          <w:szCs w:val="24"/>
          <w:lang w:val="nb-NO"/>
        </w:rPr>
        <w:t xml:space="preserve"> </w:t>
      </w:r>
    </w:p>
    <w:p w:rsidR="008C3086" w:rsidRDefault="008C3086" w:rsidP="00C73228">
      <w:pPr>
        <w:tabs>
          <w:tab w:val="left" w:pos="2655"/>
        </w:tabs>
        <w:rPr>
          <w:rFonts w:ascii="Bookman Old Style" w:hAnsi="Bookman Old Style"/>
          <w:b/>
          <w:sz w:val="28"/>
          <w:lang w:val="nb-NO"/>
        </w:rPr>
      </w:pPr>
    </w:p>
    <w:p w:rsidR="00D93A72" w:rsidRDefault="00D93A72" w:rsidP="00C73228">
      <w:pPr>
        <w:tabs>
          <w:tab w:val="left" w:pos="2655"/>
        </w:tabs>
        <w:rPr>
          <w:rFonts w:ascii="Bookman Old Style" w:hAnsi="Bookman Old Style"/>
          <w:b/>
          <w:sz w:val="28"/>
          <w:lang w:val="nb-NO"/>
        </w:rPr>
      </w:pPr>
    </w:p>
    <w:p w:rsidR="00AB6414" w:rsidRDefault="00AB6414" w:rsidP="00AB6414">
      <w:pPr>
        <w:pStyle w:val="Overskrift2"/>
        <w:rPr>
          <w:i w:val="0"/>
          <w:color w:val="204C82"/>
          <w:sz w:val="32"/>
          <w:szCs w:val="32"/>
          <w:lang w:val="nb-NO"/>
        </w:rPr>
      </w:pPr>
      <w:r w:rsidRPr="00AB6414">
        <w:rPr>
          <w:i w:val="0"/>
          <w:color w:val="204C82"/>
          <w:sz w:val="32"/>
          <w:szCs w:val="32"/>
          <w:lang w:val="nb-NO"/>
        </w:rPr>
        <w:t xml:space="preserve">Oppgave </w:t>
      </w:r>
      <w:r>
        <w:rPr>
          <w:i w:val="0"/>
          <w:color w:val="204C82"/>
          <w:sz w:val="32"/>
          <w:szCs w:val="32"/>
          <w:lang w:val="nb-NO"/>
        </w:rPr>
        <w:t>3</w:t>
      </w:r>
      <w:r w:rsidRPr="00AB6414">
        <w:rPr>
          <w:i w:val="0"/>
          <w:color w:val="204C82"/>
          <w:sz w:val="32"/>
          <w:szCs w:val="32"/>
          <w:lang w:val="nb-NO"/>
        </w:rPr>
        <w:t xml:space="preserve">: </w:t>
      </w:r>
      <w:r>
        <w:rPr>
          <w:i w:val="0"/>
          <w:color w:val="204C82"/>
          <w:sz w:val="32"/>
          <w:szCs w:val="32"/>
          <w:lang w:val="nb-NO"/>
        </w:rPr>
        <w:tab/>
      </w:r>
      <w:r>
        <w:rPr>
          <w:i w:val="0"/>
          <w:color w:val="204C82"/>
          <w:sz w:val="32"/>
          <w:szCs w:val="32"/>
          <w:lang w:val="nb-NO"/>
        </w:rPr>
        <w:tab/>
      </w:r>
      <w:r w:rsidR="00A372F5">
        <w:rPr>
          <w:i w:val="0"/>
          <w:color w:val="204C82"/>
          <w:sz w:val="32"/>
          <w:szCs w:val="32"/>
          <w:lang w:val="nb-NO"/>
        </w:rPr>
        <w:t>Strømning i brønn og kunstig løft</w:t>
      </w:r>
    </w:p>
    <w:p w:rsidR="00A372F5" w:rsidRPr="00A372F5" w:rsidRDefault="00A372F5" w:rsidP="00A372F5">
      <w:pPr>
        <w:rPr>
          <w:sz w:val="16"/>
          <w:szCs w:val="16"/>
          <w:lang w:val="nb-NO"/>
        </w:rPr>
      </w:pPr>
    </w:p>
    <w:p w:rsidR="00A372F5" w:rsidRPr="00A372F5" w:rsidRDefault="006A2299" w:rsidP="001E52B0">
      <w:pPr>
        <w:numPr>
          <w:ilvl w:val="0"/>
          <w:numId w:val="44"/>
        </w:numPr>
        <w:jc w:val="both"/>
        <w:rPr>
          <w:rFonts w:ascii="Times New Roman" w:hAnsi="Times New Roman"/>
          <w:lang w:val="nb-NO"/>
        </w:rPr>
      </w:pPr>
      <w:r>
        <w:rPr>
          <w:rFonts w:ascii="Times New Roman" w:hAnsi="Times New Roman"/>
          <w:lang w:val="nb-NO"/>
        </w:rPr>
        <w:t>Skisser (graf med tydelige akser</w:t>
      </w:r>
      <w:r w:rsidR="00A372F5" w:rsidRPr="00A372F5">
        <w:rPr>
          <w:rFonts w:ascii="Times New Roman" w:hAnsi="Times New Roman"/>
          <w:lang w:val="nb-NO"/>
        </w:rPr>
        <w:t xml:space="preserve">) en typisk ”TPR” kurve for et gitt brønnhodetrykk i en olje-gass brønn, </w:t>
      </w:r>
      <w:r w:rsidR="00376BED">
        <w:rPr>
          <w:rFonts w:ascii="Times New Roman" w:hAnsi="Times New Roman"/>
          <w:lang w:val="nb-NO"/>
        </w:rPr>
        <w:t xml:space="preserve">og </w:t>
      </w:r>
      <w:r>
        <w:rPr>
          <w:rFonts w:ascii="Times New Roman" w:hAnsi="Times New Roman"/>
          <w:lang w:val="nb-NO"/>
        </w:rPr>
        <w:t>gi en kort forklaring på oppførselen</w:t>
      </w:r>
      <w:r w:rsidR="00A372F5" w:rsidRPr="00A372F5">
        <w:rPr>
          <w:rFonts w:ascii="Times New Roman" w:hAnsi="Times New Roman"/>
          <w:lang w:val="nb-NO"/>
        </w:rPr>
        <w:t>? Hvordan endres kurven med økende brønnhodetrykk?</w:t>
      </w:r>
    </w:p>
    <w:p w:rsidR="00A372F5" w:rsidRPr="00A372F5" w:rsidRDefault="00A372F5" w:rsidP="001E52B0">
      <w:pPr>
        <w:ind w:left="1069"/>
        <w:jc w:val="both"/>
        <w:rPr>
          <w:rFonts w:ascii="Times New Roman" w:hAnsi="Times New Roman"/>
          <w:sz w:val="16"/>
          <w:szCs w:val="16"/>
          <w:lang w:val="nb-NO"/>
        </w:rPr>
      </w:pPr>
    </w:p>
    <w:p w:rsidR="00A372F5" w:rsidRPr="00A372F5" w:rsidRDefault="00A372F5" w:rsidP="001E52B0">
      <w:pPr>
        <w:numPr>
          <w:ilvl w:val="0"/>
          <w:numId w:val="44"/>
        </w:numPr>
        <w:jc w:val="both"/>
        <w:rPr>
          <w:rFonts w:ascii="Times New Roman" w:hAnsi="Times New Roman"/>
          <w:lang w:val="nb-NO"/>
        </w:rPr>
      </w:pPr>
      <w:r w:rsidRPr="00A372F5">
        <w:rPr>
          <w:rFonts w:ascii="Times New Roman" w:hAnsi="Times New Roman"/>
          <w:lang w:val="nb-NO"/>
        </w:rPr>
        <w:t xml:space="preserve">Hva menes med ”superficial hastigheter” for olje og gass strømning, og hvordan kan gassfraksjon </w:t>
      </w:r>
      <w:r w:rsidR="001E52B0" w:rsidRPr="001E52B0">
        <w:rPr>
          <w:rFonts w:ascii="Times New Roman" w:hAnsi="Times New Roman"/>
          <w:position w:val="-12"/>
          <w:lang w:val="nb-NO"/>
        </w:rPr>
        <w:object w:dxaOrig="300" w:dyaOrig="360">
          <v:shape id="_x0000_i1028" type="#_x0000_t75" style="width:15pt;height:18pt" o:ole="">
            <v:imagedata r:id="rId14" o:title=""/>
          </v:shape>
          <o:OLEObject Type="Embed" ProgID="Equation.DSMT4" ShapeID="_x0000_i1028" DrawAspect="Content" ObjectID="_1384067487" r:id="rId15"/>
        </w:object>
      </w:r>
      <w:r w:rsidR="001E52B0">
        <w:rPr>
          <w:rFonts w:ascii="Times New Roman" w:hAnsi="Times New Roman"/>
          <w:lang w:val="nb-NO"/>
        </w:rPr>
        <w:t xml:space="preserve"> </w:t>
      </w:r>
      <w:r w:rsidRPr="00A372F5">
        <w:rPr>
          <w:rFonts w:ascii="Times New Roman" w:hAnsi="Times New Roman"/>
          <w:lang w:val="nb-NO"/>
        </w:rPr>
        <w:t xml:space="preserve">i et rør beregnes fra disse? </w:t>
      </w:r>
      <w:r w:rsidR="00376BED">
        <w:rPr>
          <w:rFonts w:ascii="Times New Roman" w:hAnsi="Times New Roman"/>
          <w:lang w:val="nb-NO"/>
        </w:rPr>
        <w:t>Hva menes med slipforhold</w:t>
      </w:r>
      <w:r w:rsidR="00D66E97">
        <w:rPr>
          <w:rFonts w:ascii="Times New Roman" w:hAnsi="Times New Roman"/>
          <w:lang w:val="nb-NO"/>
        </w:rPr>
        <w:t>et S</w:t>
      </w:r>
      <w:r w:rsidR="00376BED">
        <w:rPr>
          <w:rFonts w:ascii="Times New Roman" w:hAnsi="Times New Roman"/>
          <w:lang w:val="nb-NO"/>
        </w:rPr>
        <w:t>?</w:t>
      </w:r>
    </w:p>
    <w:p w:rsidR="00A372F5" w:rsidRPr="00A372F5" w:rsidRDefault="00A372F5" w:rsidP="001E52B0">
      <w:pPr>
        <w:ind w:left="1069"/>
        <w:jc w:val="both"/>
        <w:rPr>
          <w:rFonts w:ascii="Times New Roman" w:hAnsi="Times New Roman"/>
          <w:sz w:val="16"/>
          <w:szCs w:val="16"/>
          <w:lang w:val="nb-NO"/>
        </w:rPr>
      </w:pPr>
    </w:p>
    <w:p w:rsidR="00A372F5" w:rsidRPr="00A372F5" w:rsidRDefault="00A372F5" w:rsidP="001E52B0">
      <w:pPr>
        <w:numPr>
          <w:ilvl w:val="0"/>
          <w:numId w:val="44"/>
        </w:numPr>
        <w:jc w:val="both"/>
        <w:rPr>
          <w:rFonts w:ascii="Times New Roman" w:hAnsi="Times New Roman"/>
          <w:lang w:val="nb-NO"/>
        </w:rPr>
      </w:pPr>
      <w:r w:rsidRPr="00A372F5">
        <w:rPr>
          <w:rFonts w:ascii="Times New Roman" w:hAnsi="Times New Roman"/>
          <w:lang w:val="nb-NO"/>
        </w:rPr>
        <w:t xml:space="preserve">Forklar </w:t>
      </w:r>
      <w:r w:rsidRPr="00A372F5">
        <w:rPr>
          <w:rFonts w:ascii="Times New Roman" w:hAnsi="Times New Roman"/>
          <w:i/>
          <w:lang w:val="nb-NO"/>
        </w:rPr>
        <w:t>ganske kort</w:t>
      </w:r>
      <w:r w:rsidRPr="00A372F5">
        <w:rPr>
          <w:rFonts w:ascii="Times New Roman" w:hAnsi="Times New Roman"/>
          <w:u w:val="single"/>
          <w:lang w:val="nb-NO"/>
        </w:rPr>
        <w:t xml:space="preserve"> </w:t>
      </w:r>
      <w:r w:rsidRPr="00A372F5">
        <w:rPr>
          <w:rFonts w:ascii="Times New Roman" w:hAnsi="Times New Roman"/>
          <w:lang w:val="nb-NO"/>
        </w:rPr>
        <w:t>prinsippet for gass-løft, i hvilke situasjoner det benyttes, samt hvordan en gass-løft operasjon gjennomføres. Vis med en graf hvordan olje produksjonen (”strømningsrate”) endres som funksjon av injisert gassrate.  Forklar kort oppførselen.</w:t>
      </w:r>
    </w:p>
    <w:p w:rsidR="00A372F5" w:rsidRPr="00A372F5" w:rsidRDefault="00A372F5" w:rsidP="001E52B0">
      <w:pPr>
        <w:jc w:val="both"/>
        <w:rPr>
          <w:rFonts w:ascii="Times New Roman" w:hAnsi="Times New Roman"/>
          <w:sz w:val="16"/>
          <w:szCs w:val="16"/>
          <w:lang w:val="nb-NO"/>
        </w:rPr>
      </w:pPr>
    </w:p>
    <w:p w:rsidR="00A372F5" w:rsidRPr="00A372F5" w:rsidRDefault="00A372F5" w:rsidP="001E52B0">
      <w:pPr>
        <w:numPr>
          <w:ilvl w:val="0"/>
          <w:numId w:val="44"/>
        </w:numPr>
        <w:jc w:val="both"/>
        <w:rPr>
          <w:rFonts w:ascii="Times New Roman" w:hAnsi="Times New Roman"/>
          <w:lang w:val="nb-NO"/>
        </w:rPr>
      </w:pPr>
      <w:r w:rsidRPr="00A372F5">
        <w:rPr>
          <w:rFonts w:ascii="Times New Roman" w:hAnsi="Times New Roman"/>
          <w:lang w:val="nb-NO"/>
        </w:rPr>
        <w:t xml:space="preserve">Følgende modell som vist på figuren under er en enkel ”analog” til gass-løft. Hva skjer med væskenivået i ”brønnen” når det injiseres gass i bunnen? Anta at gassen bare bobler forsiktig og jevnt gjennom oljen, og ut igjen. </w:t>
      </w:r>
    </w:p>
    <w:p w:rsidR="00A372F5" w:rsidRPr="0026131C" w:rsidRDefault="00A372F5" w:rsidP="00A372F5">
      <w:pPr>
        <w:jc w:val="both"/>
        <w:rPr>
          <w:lang w:val="nb-NO"/>
        </w:rPr>
      </w:pPr>
    </w:p>
    <w:p w:rsidR="00A372F5" w:rsidRDefault="00553CDA" w:rsidP="00A372F5">
      <w:pPr>
        <w:ind w:left="360"/>
        <w:rPr>
          <w:lang w:val="nb-NO"/>
        </w:rPr>
      </w:pPr>
      <w:r>
        <w:object w:dxaOrig="8744" w:dyaOrig="8294">
          <v:shape id="_x0000_i1029" type="#_x0000_t75" style="width:267.75pt;height:253.5pt" o:ole="">
            <v:imagedata r:id="rId16" o:title=""/>
          </v:shape>
          <o:OLEObject Type="Embed" ProgID="Unknown" ShapeID="_x0000_i1029" DrawAspect="Content" ObjectID="_1384067488" r:id="rId17"/>
        </w:object>
      </w:r>
    </w:p>
    <w:p w:rsidR="00A372F5" w:rsidRDefault="00A372F5" w:rsidP="00A372F5">
      <w:pPr>
        <w:rPr>
          <w:lang w:val="nb-NO"/>
        </w:rPr>
      </w:pPr>
    </w:p>
    <w:p w:rsidR="00A372F5" w:rsidRPr="008B138D" w:rsidRDefault="00A372F5" w:rsidP="00A372F5">
      <w:pPr>
        <w:rPr>
          <w:lang w:val="nb-NO"/>
        </w:rPr>
      </w:pPr>
    </w:p>
    <w:p w:rsidR="00A372F5" w:rsidRDefault="00A372F5" w:rsidP="00A372F5">
      <w:pPr>
        <w:jc w:val="both"/>
        <w:rPr>
          <w:rFonts w:ascii="Times New Roman" w:hAnsi="Times New Roman"/>
          <w:lang w:val="nb-NO"/>
        </w:rPr>
      </w:pPr>
      <w:r w:rsidRPr="00A372F5">
        <w:rPr>
          <w:rFonts w:ascii="Times New Roman" w:hAnsi="Times New Roman"/>
          <w:lang w:val="nb-NO"/>
        </w:rPr>
        <w:t>Væskehøyden i tanken er H1=10m. Tanken er mye større enn røret. Oljetettheten er 850 kg/m</w:t>
      </w:r>
      <w:r w:rsidRPr="00A372F5">
        <w:rPr>
          <w:rFonts w:ascii="Times New Roman" w:hAnsi="Times New Roman"/>
          <w:vertAlign w:val="superscript"/>
          <w:lang w:val="nb-NO"/>
        </w:rPr>
        <w:t>3</w:t>
      </w:r>
      <w:r w:rsidRPr="00A372F5">
        <w:rPr>
          <w:rFonts w:ascii="Times New Roman" w:hAnsi="Times New Roman"/>
          <w:lang w:val="nb-NO"/>
        </w:rPr>
        <w:t xml:space="preserve"> og gasstettheten i brønnen kan regnes i gjennomsnitt som 1.8 kg/m</w:t>
      </w:r>
      <w:r w:rsidRPr="00A372F5">
        <w:rPr>
          <w:rFonts w:ascii="Times New Roman" w:hAnsi="Times New Roman"/>
          <w:vertAlign w:val="superscript"/>
          <w:lang w:val="nb-NO"/>
        </w:rPr>
        <w:t>3</w:t>
      </w:r>
      <w:r w:rsidRPr="00A372F5">
        <w:rPr>
          <w:rFonts w:ascii="Times New Roman" w:hAnsi="Times New Roman"/>
          <w:lang w:val="nb-NO"/>
        </w:rPr>
        <w:t xml:space="preserve">. Gjennomsnittlig volumetrisk gassfraksjon er 15%. </w:t>
      </w:r>
    </w:p>
    <w:p w:rsidR="00A372F5" w:rsidRPr="00A372F5" w:rsidRDefault="00A372F5" w:rsidP="00A372F5">
      <w:pPr>
        <w:jc w:val="both"/>
        <w:rPr>
          <w:rFonts w:ascii="Times New Roman" w:hAnsi="Times New Roman"/>
          <w:lang w:val="nb-NO"/>
        </w:rPr>
      </w:pPr>
    </w:p>
    <w:p w:rsidR="00A372F5" w:rsidRPr="00A372F5" w:rsidRDefault="00A372F5" w:rsidP="00A372F5">
      <w:pPr>
        <w:numPr>
          <w:ilvl w:val="0"/>
          <w:numId w:val="45"/>
        </w:numPr>
        <w:rPr>
          <w:rFonts w:ascii="Times New Roman" w:hAnsi="Times New Roman"/>
          <w:lang w:val="nb-NO"/>
        </w:rPr>
      </w:pPr>
      <w:r w:rsidRPr="00A372F5">
        <w:rPr>
          <w:rFonts w:ascii="Times New Roman" w:hAnsi="Times New Roman"/>
          <w:lang w:val="nb-NO"/>
        </w:rPr>
        <w:t>i)  Hva blir væskehøyden H2 i brønnen ved likevekt?</w:t>
      </w:r>
    </w:p>
    <w:p w:rsidR="00A372F5" w:rsidRPr="00A372F5" w:rsidRDefault="00A372F5" w:rsidP="00A372F5">
      <w:pPr>
        <w:numPr>
          <w:ilvl w:val="0"/>
          <w:numId w:val="45"/>
        </w:numPr>
        <w:rPr>
          <w:rFonts w:ascii="Times New Roman" w:hAnsi="Times New Roman"/>
          <w:lang w:val="nb-NO"/>
        </w:rPr>
      </w:pPr>
      <w:r w:rsidRPr="00A372F5">
        <w:rPr>
          <w:rFonts w:ascii="Times New Roman" w:hAnsi="Times New Roman"/>
          <w:lang w:val="nb-NO"/>
        </w:rPr>
        <w:t>ii) Hvor stor gassfraksjon er nødvendig for å få brønnen til å produsere</w:t>
      </w:r>
      <w:r w:rsidR="00376BED">
        <w:rPr>
          <w:rFonts w:ascii="Times New Roman" w:hAnsi="Times New Roman"/>
          <w:lang w:val="nb-NO"/>
        </w:rPr>
        <w:t xml:space="preserve"> olje</w:t>
      </w:r>
      <w:r w:rsidRPr="00A372F5">
        <w:rPr>
          <w:rFonts w:ascii="Times New Roman" w:hAnsi="Times New Roman"/>
          <w:lang w:val="nb-NO"/>
        </w:rPr>
        <w:t xml:space="preserve"> ut i toppen, gitt at høyden H3= 13m? Samme gasstetthet som over.</w:t>
      </w:r>
    </w:p>
    <w:p w:rsidR="00A372F5" w:rsidRDefault="00A372F5" w:rsidP="00A372F5">
      <w:pPr>
        <w:rPr>
          <w:lang w:val="nb-NO"/>
        </w:rPr>
      </w:pPr>
    </w:p>
    <w:p w:rsidR="00AB6414" w:rsidRDefault="00AB6414" w:rsidP="00AB6414">
      <w:pPr>
        <w:rPr>
          <w:lang w:val="nb-NO"/>
        </w:rPr>
      </w:pPr>
    </w:p>
    <w:p w:rsidR="00AB6414" w:rsidRDefault="00AB6414" w:rsidP="00AB6414">
      <w:pPr>
        <w:rPr>
          <w:lang w:val="nb-NO"/>
        </w:rPr>
      </w:pPr>
    </w:p>
    <w:p w:rsidR="00AB6414" w:rsidRDefault="00AB6414" w:rsidP="00AB6414">
      <w:pPr>
        <w:rPr>
          <w:lang w:val="nb-NO"/>
        </w:rPr>
      </w:pPr>
    </w:p>
    <w:p w:rsidR="00CF0823" w:rsidRDefault="00AB6414" w:rsidP="00AB6414">
      <w:pPr>
        <w:pStyle w:val="Overskrift2"/>
        <w:rPr>
          <w:rFonts w:ascii="Bookman Old Style" w:hAnsi="Bookman Old Style"/>
          <w:b w:val="0"/>
          <w:sz w:val="20"/>
          <w:lang w:val="nb-NO"/>
        </w:rPr>
      </w:pPr>
      <w:r w:rsidRPr="00AB6414">
        <w:rPr>
          <w:i w:val="0"/>
          <w:color w:val="204C82"/>
          <w:sz w:val="32"/>
          <w:szCs w:val="32"/>
          <w:lang w:val="nb-NO"/>
        </w:rPr>
        <w:lastRenderedPageBreak/>
        <w:t xml:space="preserve">Oppgave </w:t>
      </w:r>
      <w:r>
        <w:rPr>
          <w:i w:val="0"/>
          <w:color w:val="204C82"/>
          <w:sz w:val="32"/>
          <w:szCs w:val="32"/>
          <w:lang w:val="nb-NO"/>
        </w:rPr>
        <w:t>4</w:t>
      </w:r>
      <w:r w:rsidRPr="00AB6414">
        <w:rPr>
          <w:i w:val="0"/>
          <w:color w:val="204C82"/>
          <w:sz w:val="32"/>
          <w:szCs w:val="32"/>
          <w:lang w:val="nb-NO"/>
        </w:rPr>
        <w:t xml:space="preserve">: </w:t>
      </w:r>
      <w:r w:rsidR="004B299E">
        <w:rPr>
          <w:i w:val="0"/>
          <w:color w:val="204C82"/>
          <w:sz w:val="32"/>
          <w:szCs w:val="32"/>
          <w:lang w:val="nb-NO"/>
        </w:rPr>
        <w:t>B</w:t>
      </w:r>
      <w:r>
        <w:rPr>
          <w:i w:val="0"/>
          <w:color w:val="204C82"/>
          <w:sz w:val="32"/>
          <w:szCs w:val="32"/>
          <w:lang w:val="nb-NO"/>
        </w:rPr>
        <w:t>rønnstimulering</w:t>
      </w:r>
    </w:p>
    <w:p w:rsidR="004A2D99" w:rsidRDefault="004A2D99">
      <w:pPr>
        <w:rPr>
          <w:rFonts w:ascii="Bookman" w:hAnsi="Bookman"/>
          <w:b/>
          <w:iCs/>
          <w:sz w:val="20"/>
          <w:lang w:val="nb-NO"/>
        </w:rPr>
      </w:pPr>
    </w:p>
    <w:p w:rsidR="00855BB0" w:rsidRDefault="00855BB0">
      <w:pPr>
        <w:rPr>
          <w:rFonts w:ascii="Bookman" w:hAnsi="Bookman"/>
          <w:b/>
          <w:iCs/>
          <w:sz w:val="20"/>
          <w:lang w:val="nb-NO"/>
        </w:rPr>
      </w:pPr>
    </w:p>
    <w:p w:rsidR="00AB6414" w:rsidRPr="004B299E" w:rsidRDefault="00AB6414" w:rsidP="00AB6414">
      <w:pPr>
        <w:spacing w:after="200" w:line="276" w:lineRule="auto"/>
        <w:rPr>
          <w:rFonts w:ascii="Times New Roman" w:hAnsi="Times New Roman"/>
          <w:color w:val="000000"/>
          <w:szCs w:val="24"/>
          <w:lang w:val="nb-NO"/>
        </w:rPr>
      </w:pPr>
      <w:r w:rsidRPr="007075ED">
        <w:rPr>
          <w:rFonts w:ascii="Times New Roman" w:hAnsi="Times New Roman"/>
          <w:color w:val="000000"/>
          <w:szCs w:val="24"/>
          <w:lang w:val="nb-NO"/>
        </w:rPr>
        <w:t xml:space="preserve">Syrebehandling er en teknikk som nyttes for å </w:t>
      </w:r>
      <w:r w:rsidRPr="00AB6414">
        <w:rPr>
          <w:rFonts w:ascii="Times New Roman" w:hAnsi="Times New Roman"/>
          <w:color w:val="000000"/>
          <w:szCs w:val="24"/>
          <w:lang w:val="nb-NO"/>
        </w:rPr>
        <w:t>bedre produksjon</w:t>
      </w:r>
      <w:r w:rsidRPr="007075ED">
        <w:rPr>
          <w:rFonts w:ascii="Times New Roman" w:hAnsi="Times New Roman"/>
          <w:color w:val="000000"/>
          <w:szCs w:val="24"/>
          <w:lang w:val="nb-NO"/>
        </w:rPr>
        <w:t xml:space="preserve"> og redusere</w:t>
      </w:r>
      <w:r w:rsidRPr="00AB6414">
        <w:rPr>
          <w:rFonts w:ascii="Times New Roman" w:hAnsi="Times New Roman"/>
          <w:color w:val="000000"/>
          <w:szCs w:val="24"/>
          <w:lang w:val="nb-NO"/>
        </w:rPr>
        <w:t xml:space="preserve"> effekter av</w:t>
      </w:r>
      <w:r w:rsidRPr="007075ED">
        <w:rPr>
          <w:rFonts w:ascii="Times New Roman" w:hAnsi="Times New Roman"/>
          <w:color w:val="000000"/>
          <w:szCs w:val="24"/>
          <w:lang w:val="nb-NO"/>
        </w:rPr>
        <w:t xml:space="preserve"> formasjonsskader som har oppstått i</w:t>
      </w:r>
      <w:r w:rsidRPr="00AB6414">
        <w:rPr>
          <w:rFonts w:ascii="Times New Roman" w:hAnsi="Times New Roman"/>
          <w:color w:val="000000"/>
          <w:szCs w:val="24"/>
          <w:lang w:val="nb-NO"/>
        </w:rPr>
        <w:t xml:space="preserve"> nærbrønnområde eller et stykke ut fra brønnen og inn i</w:t>
      </w:r>
      <w:r w:rsidRPr="007075ED">
        <w:rPr>
          <w:rFonts w:ascii="Times New Roman" w:hAnsi="Times New Roman"/>
          <w:color w:val="000000"/>
          <w:szCs w:val="24"/>
          <w:lang w:val="nb-NO"/>
        </w:rPr>
        <w:t xml:space="preserve"> reservoar</w:t>
      </w:r>
      <w:r w:rsidRPr="00AB6414">
        <w:rPr>
          <w:rFonts w:ascii="Times New Roman" w:hAnsi="Times New Roman"/>
          <w:color w:val="000000"/>
          <w:szCs w:val="24"/>
          <w:lang w:val="nb-NO"/>
        </w:rPr>
        <w:t>et</w:t>
      </w:r>
      <w:r w:rsidRPr="007075ED">
        <w:rPr>
          <w:rFonts w:ascii="Times New Roman" w:hAnsi="Times New Roman"/>
          <w:color w:val="000000"/>
          <w:szCs w:val="24"/>
          <w:lang w:val="nb-NO"/>
        </w:rPr>
        <w:t>. Redegjør kort for følgende:</w:t>
      </w:r>
    </w:p>
    <w:p w:rsidR="00AB6414" w:rsidRPr="00E55E01" w:rsidRDefault="00AB6414" w:rsidP="00AB6414">
      <w:pPr>
        <w:numPr>
          <w:ilvl w:val="0"/>
          <w:numId w:val="27"/>
        </w:numPr>
        <w:tabs>
          <w:tab w:val="left" w:pos="7655"/>
        </w:tabs>
        <w:rPr>
          <w:rFonts w:ascii="Times New Roman" w:hAnsi="Times New Roman"/>
          <w:color w:val="000000"/>
          <w:szCs w:val="24"/>
          <w:lang w:val="nb-NO"/>
        </w:rPr>
      </w:pPr>
      <w:r w:rsidRPr="00E55E01">
        <w:rPr>
          <w:rFonts w:ascii="Times New Roman" w:hAnsi="Times New Roman"/>
          <w:color w:val="000000"/>
          <w:szCs w:val="24"/>
          <w:lang w:val="nb-NO"/>
        </w:rPr>
        <w:t>I hvilke situasjoner er det vanlig å bruke syre?</w:t>
      </w:r>
    </w:p>
    <w:p w:rsidR="00AB6414" w:rsidRPr="00AB6414" w:rsidRDefault="00AB6414" w:rsidP="00AB6414">
      <w:pPr>
        <w:numPr>
          <w:ilvl w:val="0"/>
          <w:numId w:val="27"/>
        </w:numPr>
        <w:rPr>
          <w:rFonts w:ascii="Times New Roman" w:hAnsi="Times New Roman"/>
          <w:color w:val="000000"/>
          <w:szCs w:val="24"/>
          <w:lang w:val="nb-NO"/>
        </w:rPr>
      </w:pPr>
      <w:r w:rsidRPr="00E55E01">
        <w:rPr>
          <w:rFonts w:ascii="Times New Roman" w:hAnsi="Times New Roman"/>
          <w:color w:val="000000"/>
          <w:szCs w:val="24"/>
          <w:lang w:val="nb-NO"/>
        </w:rPr>
        <w:t>Hvilke syrer er de to mest brukte, og i hvilken sammenheng brukes hver av dem?</w:t>
      </w:r>
    </w:p>
    <w:p w:rsidR="003A681D" w:rsidRDefault="00AB6414" w:rsidP="00AB6414">
      <w:pPr>
        <w:numPr>
          <w:ilvl w:val="0"/>
          <w:numId w:val="27"/>
        </w:numPr>
        <w:rPr>
          <w:rFonts w:ascii="Times New Roman" w:hAnsi="Times New Roman"/>
          <w:color w:val="000000"/>
          <w:szCs w:val="24"/>
          <w:lang w:val="nb-NO"/>
        </w:rPr>
      </w:pPr>
      <w:r w:rsidRPr="00AB6414">
        <w:rPr>
          <w:rFonts w:ascii="Times New Roman" w:hAnsi="Times New Roman"/>
          <w:color w:val="000000"/>
          <w:szCs w:val="24"/>
          <w:lang w:val="nb-NO"/>
        </w:rPr>
        <w:t>I hvilken retning (øker / avtar) påvirker en vellykket syrebehandling skin faktor?</w:t>
      </w:r>
    </w:p>
    <w:p w:rsidR="00126498" w:rsidRDefault="00F26107" w:rsidP="00AB6414">
      <w:pPr>
        <w:numPr>
          <w:ilvl w:val="0"/>
          <w:numId w:val="27"/>
        </w:numPr>
        <w:rPr>
          <w:rFonts w:ascii="Times New Roman" w:hAnsi="Times New Roman"/>
          <w:color w:val="000000"/>
          <w:szCs w:val="24"/>
          <w:lang w:val="nb-NO"/>
        </w:rPr>
      </w:pPr>
      <w:r>
        <w:rPr>
          <w:rFonts w:ascii="Times New Roman" w:hAnsi="Times New Roman"/>
          <w:color w:val="000000"/>
          <w:szCs w:val="24"/>
          <w:lang w:val="nb-NO"/>
        </w:rPr>
        <w:t>Reservoaret i oppgave 2 er et rent sandsteinsreservoar og skin faktor</w:t>
      </w:r>
      <w:r w:rsidR="00126498">
        <w:rPr>
          <w:rFonts w:ascii="Times New Roman" w:hAnsi="Times New Roman"/>
          <w:color w:val="000000"/>
          <w:szCs w:val="24"/>
          <w:lang w:val="nb-NO"/>
        </w:rPr>
        <w:t xml:space="preserve"> for brønnen</w:t>
      </w:r>
      <w:r>
        <w:rPr>
          <w:rFonts w:ascii="Times New Roman" w:hAnsi="Times New Roman"/>
          <w:color w:val="000000"/>
          <w:szCs w:val="24"/>
          <w:lang w:val="nb-NO"/>
        </w:rPr>
        <w:t xml:space="preserve"> var beregnet til s = 6. Verdien av ln(r</w:t>
      </w:r>
      <w:r w:rsidRPr="00F26107">
        <w:rPr>
          <w:rFonts w:ascii="Times New Roman" w:hAnsi="Times New Roman"/>
          <w:color w:val="000000"/>
          <w:szCs w:val="24"/>
          <w:vertAlign w:val="subscript"/>
          <w:lang w:val="nb-NO"/>
        </w:rPr>
        <w:t>e</w:t>
      </w:r>
      <w:r>
        <w:rPr>
          <w:rFonts w:ascii="Times New Roman" w:hAnsi="Times New Roman"/>
          <w:color w:val="000000"/>
          <w:szCs w:val="24"/>
          <w:lang w:val="nb-NO"/>
        </w:rPr>
        <w:t>/r</w:t>
      </w:r>
      <w:r w:rsidRPr="00F26107">
        <w:rPr>
          <w:rFonts w:ascii="Times New Roman" w:hAnsi="Times New Roman"/>
          <w:color w:val="000000"/>
          <w:szCs w:val="24"/>
          <w:vertAlign w:val="subscript"/>
          <w:lang w:val="nb-NO"/>
        </w:rPr>
        <w:t>w</w:t>
      </w:r>
      <w:r>
        <w:rPr>
          <w:rFonts w:ascii="Times New Roman" w:hAnsi="Times New Roman"/>
          <w:color w:val="000000"/>
          <w:szCs w:val="24"/>
          <w:lang w:val="nb-NO"/>
        </w:rPr>
        <w:t>) er beregnet til 7.8.</w:t>
      </w:r>
    </w:p>
    <w:p w:rsidR="00126498" w:rsidRDefault="00126498" w:rsidP="00126498">
      <w:pPr>
        <w:numPr>
          <w:ilvl w:val="1"/>
          <w:numId w:val="27"/>
        </w:numPr>
        <w:rPr>
          <w:rFonts w:ascii="Times New Roman" w:hAnsi="Times New Roman"/>
          <w:color w:val="000000"/>
          <w:szCs w:val="24"/>
          <w:lang w:val="nb-NO"/>
        </w:rPr>
      </w:pPr>
      <w:r>
        <w:rPr>
          <w:rFonts w:ascii="Times New Roman" w:hAnsi="Times New Roman"/>
          <w:color w:val="000000"/>
          <w:szCs w:val="24"/>
          <w:lang w:val="nb-NO"/>
        </w:rPr>
        <w:t>Beregn brønnens strømningseffektivitet (i %).</w:t>
      </w:r>
    </w:p>
    <w:p w:rsidR="00592D7D" w:rsidRDefault="00126498" w:rsidP="00126498">
      <w:pPr>
        <w:numPr>
          <w:ilvl w:val="1"/>
          <w:numId w:val="27"/>
        </w:numPr>
        <w:rPr>
          <w:rFonts w:ascii="Times New Roman" w:hAnsi="Times New Roman"/>
          <w:color w:val="000000"/>
          <w:szCs w:val="24"/>
          <w:lang w:val="nb-NO"/>
        </w:rPr>
      </w:pPr>
      <w:r>
        <w:rPr>
          <w:rFonts w:ascii="Times New Roman" w:hAnsi="Times New Roman"/>
          <w:color w:val="000000"/>
          <w:szCs w:val="24"/>
          <w:lang w:val="nb-NO"/>
        </w:rPr>
        <w:t>Dersom denne brønnen syrestimuleres, hva vil maksimal strømningseffektivitet (%)</w:t>
      </w:r>
      <w:r w:rsidR="00A5760D">
        <w:rPr>
          <w:rFonts w:ascii="Times New Roman" w:hAnsi="Times New Roman"/>
          <w:color w:val="000000"/>
          <w:szCs w:val="24"/>
          <w:lang w:val="nb-NO"/>
        </w:rPr>
        <w:t xml:space="preserve"> kunne</w:t>
      </w:r>
      <w:r>
        <w:rPr>
          <w:rFonts w:ascii="Times New Roman" w:hAnsi="Times New Roman"/>
          <w:color w:val="000000"/>
          <w:szCs w:val="24"/>
          <w:lang w:val="nb-NO"/>
        </w:rPr>
        <w:t xml:space="preserve"> bli etter behandling?</w:t>
      </w:r>
      <w:r w:rsidR="008C3086">
        <w:rPr>
          <w:rFonts w:ascii="Times New Roman" w:hAnsi="Times New Roman"/>
          <w:color w:val="000000"/>
          <w:szCs w:val="24"/>
          <w:lang w:val="nb-NO"/>
        </w:rPr>
        <w:t xml:space="preserve"> Er du usikker på eksakt grenseverdi så gjør en antakelse og grunngi resonnementet bak svaret ditt.</w:t>
      </w:r>
    </w:p>
    <w:p w:rsidR="008C3086" w:rsidRDefault="00592D7D" w:rsidP="00126498">
      <w:pPr>
        <w:numPr>
          <w:ilvl w:val="1"/>
          <w:numId w:val="27"/>
        </w:numPr>
        <w:rPr>
          <w:rFonts w:ascii="Times New Roman" w:hAnsi="Times New Roman"/>
          <w:color w:val="000000"/>
          <w:szCs w:val="24"/>
          <w:lang w:val="nb-NO"/>
        </w:rPr>
      </w:pPr>
      <w:r>
        <w:rPr>
          <w:rFonts w:ascii="Times New Roman" w:hAnsi="Times New Roman"/>
          <w:color w:val="000000"/>
          <w:szCs w:val="24"/>
          <w:lang w:val="nb-NO"/>
        </w:rPr>
        <w:t>Strømningsraten fra brønnen i oppgave 2 ved start</w:t>
      </w:r>
      <w:r w:rsidR="008C3086">
        <w:rPr>
          <w:rFonts w:ascii="Times New Roman" w:hAnsi="Times New Roman"/>
          <w:color w:val="000000"/>
          <w:szCs w:val="24"/>
          <w:lang w:val="nb-NO"/>
        </w:rPr>
        <w:t xml:space="preserve"> av</w:t>
      </w:r>
      <w:r>
        <w:rPr>
          <w:rFonts w:ascii="Times New Roman" w:hAnsi="Times New Roman"/>
          <w:color w:val="000000"/>
          <w:szCs w:val="24"/>
          <w:lang w:val="nb-NO"/>
        </w:rPr>
        <w:t xml:space="preserve"> kunstig løft var 600 stb/d.</w:t>
      </w:r>
      <w:r w:rsidR="00A5760D">
        <w:rPr>
          <w:rFonts w:ascii="Times New Roman" w:hAnsi="Times New Roman"/>
          <w:color w:val="000000"/>
          <w:szCs w:val="24"/>
          <w:lang w:val="nb-NO"/>
        </w:rPr>
        <w:t xml:space="preserve"> Hvilken strømningsrate kunne maksimalt bli oppnådd i start av løftfasen om en kunne syrestimulere rett i forkant av denne operasjonen? </w:t>
      </w:r>
    </w:p>
    <w:p w:rsidR="00AB6414" w:rsidRPr="00E55E01" w:rsidRDefault="00A5760D" w:rsidP="00126498">
      <w:pPr>
        <w:numPr>
          <w:ilvl w:val="1"/>
          <w:numId w:val="27"/>
        </w:numPr>
        <w:rPr>
          <w:rFonts w:ascii="Times New Roman" w:hAnsi="Times New Roman"/>
          <w:color w:val="000000"/>
          <w:szCs w:val="24"/>
          <w:lang w:val="nb-NO"/>
        </w:rPr>
      </w:pPr>
      <w:r>
        <w:rPr>
          <w:rFonts w:ascii="Times New Roman" w:hAnsi="Times New Roman"/>
          <w:color w:val="000000"/>
          <w:szCs w:val="24"/>
          <w:lang w:val="nb-NO"/>
        </w:rPr>
        <w:t>Brønnoperasjoner er kostbare offshore og i praksis må økt inntjening fra tiltak som gir økt produksjon veies opp mot kostnad for gjennomføring</w:t>
      </w:r>
      <w:r w:rsidR="007E178E">
        <w:rPr>
          <w:rFonts w:ascii="Times New Roman" w:hAnsi="Times New Roman"/>
          <w:color w:val="000000"/>
          <w:szCs w:val="24"/>
          <w:lang w:val="nb-NO"/>
        </w:rPr>
        <w:t>.</w:t>
      </w:r>
      <w:r w:rsidR="00663414">
        <w:rPr>
          <w:rFonts w:ascii="Times New Roman" w:hAnsi="Times New Roman"/>
          <w:color w:val="000000"/>
          <w:szCs w:val="24"/>
          <w:lang w:val="nb-NO"/>
        </w:rPr>
        <w:t xml:space="preserve"> Om du ser bort fra kostnader ved syrestimulering, vil du anbefale at dette utføres før kunstig løft?</w:t>
      </w:r>
      <w:r w:rsidR="00AB6414" w:rsidRPr="00E55E01">
        <w:rPr>
          <w:rFonts w:ascii="Times New Roman" w:hAnsi="Times New Roman"/>
          <w:color w:val="000000"/>
          <w:szCs w:val="24"/>
          <w:lang w:val="nb-NO"/>
        </w:rPr>
        <w:tab/>
      </w:r>
    </w:p>
    <w:p w:rsidR="00AB6414" w:rsidRDefault="00AB6414">
      <w:pPr>
        <w:rPr>
          <w:rFonts w:ascii="Bookman" w:hAnsi="Bookman"/>
          <w:b/>
          <w:iCs/>
          <w:sz w:val="20"/>
          <w:lang w:val="nb-NO"/>
        </w:rPr>
      </w:pPr>
    </w:p>
    <w:p w:rsidR="000C69F3" w:rsidRDefault="000C69F3">
      <w:pPr>
        <w:pStyle w:val="Brdtekst2"/>
        <w:rPr>
          <w:lang w:val="nb-NO"/>
        </w:rPr>
      </w:pPr>
    </w:p>
    <w:p w:rsidR="00F423F2" w:rsidRPr="00F423F2" w:rsidRDefault="000C69F3" w:rsidP="00F423F2">
      <w:pPr>
        <w:pStyle w:val="Brdtekst2"/>
        <w:rPr>
          <w:lang w:val="nb-NO"/>
        </w:rPr>
      </w:pPr>
      <w:r>
        <w:rPr>
          <w:lang w:val="nb-NO"/>
        </w:rPr>
        <w:t>____________________________________________________</w:t>
      </w:r>
      <w:r w:rsidR="00011B58">
        <w:rPr>
          <w:lang w:val="nb-NO"/>
        </w:rPr>
        <w:t>_____________________________</w:t>
      </w:r>
    </w:p>
    <w:p w:rsidR="00F423F2" w:rsidRPr="00105BB7" w:rsidRDefault="00F423F2" w:rsidP="00AE1819">
      <w:pPr>
        <w:rPr>
          <w:rFonts w:ascii="Bookman" w:hAnsi="Bookman"/>
          <w:b/>
          <w:i/>
          <w:sz w:val="20"/>
          <w:lang w:val="nb-NO"/>
        </w:rPr>
        <w:sectPr w:rsidR="00F423F2" w:rsidRPr="00105BB7" w:rsidSect="00AE1819">
          <w:headerReference w:type="default" r:id="rId18"/>
          <w:footerReference w:type="default" r:id="rId19"/>
          <w:headerReference w:type="first" r:id="rId20"/>
          <w:footnotePr>
            <w:numStart w:val="2"/>
          </w:footnotePr>
          <w:pgSz w:w="11900" w:h="16840"/>
          <w:pgMar w:top="1134" w:right="1701" w:bottom="851" w:left="1701" w:header="437" w:footer="708" w:gutter="0"/>
          <w:cols w:space="708"/>
          <w:titlePg/>
          <w:docGrid w:linePitch="326"/>
        </w:sectPr>
      </w:pPr>
    </w:p>
    <w:p w:rsidR="00C77A6D" w:rsidRDefault="00C77A6D" w:rsidP="00AE1819">
      <w:pPr>
        <w:rPr>
          <w:szCs w:val="24"/>
          <w:lang w:val="nb-NO"/>
        </w:rPr>
      </w:pPr>
    </w:p>
    <w:p w:rsidR="00BE62E4" w:rsidRDefault="00BE62E4" w:rsidP="00BE62E4">
      <w:pPr>
        <w:pStyle w:val="Overskrift2"/>
        <w:rPr>
          <w:rFonts w:asciiTheme="minorHAnsi" w:hAnsiTheme="minorHAnsi"/>
          <w:i w:val="0"/>
          <w:color w:val="204C82"/>
          <w:sz w:val="32"/>
          <w:szCs w:val="32"/>
          <w:lang w:val="nb-NO"/>
        </w:rPr>
      </w:pPr>
      <w:r w:rsidRPr="00CB7ACF">
        <w:rPr>
          <w:rFonts w:asciiTheme="minorHAnsi" w:hAnsiTheme="minorHAnsi"/>
          <w:i w:val="0"/>
          <w:color w:val="204C82"/>
          <w:sz w:val="32"/>
          <w:szCs w:val="32"/>
          <w:lang w:val="nb-NO"/>
        </w:rPr>
        <w:t>Vedlegg 1</w:t>
      </w:r>
      <w:r>
        <w:rPr>
          <w:rFonts w:asciiTheme="minorHAnsi" w:hAnsiTheme="minorHAnsi"/>
          <w:i w:val="0"/>
          <w:color w:val="204C82"/>
          <w:sz w:val="32"/>
          <w:szCs w:val="32"/>
          <w:lang w:val="nb-NO"/>
        </w:rPr>
        <w:t>: Generelle likninger</w:t>
      </w:r>
    </w:p>
    <w:p w:rsidR="00BE62E4" w:rsidRPr="00A56F2B" w:rsidRDefault="00BE62E4" w:rsidP="00BE62E4">
      <w:pPr>
        <w:jc w:val="both"/>
        <w:rPr>
          <w:rFonts w:ascii="Times New Roman" w:hAnsi="Times New Roman"/>
          <w:szCs w:val="24"/>
          <w:lang w:val="nb-NO"/>
        </w:rPr>
      </w:pPr>
      <w:r w:rsidRPr="00A56F2B">
        <w:rPr>
          <w:rFonts w:ascii="Times New Roman" w:hAnsi="Times New Roman"/>
          <w:szCs w:val="24"/>
          <w:lang w:val="nb-NO"/>
        </w:rPr>
        <w:t>Nedenfor er satt opp en del likninger relatert til innstrømning i brønn og produksjonseffektivitet. Likningene er gitt på en form som benytter  US feltenheter.  Det forutsettes at betegnelser for størrelsene som inngår i likningene er kjent.</w:t>
      </w:r>
    </w:p>
    <w:p w:rsidR="00BE62E4" w:rsidRDefault="00BE62E4" w:rsidP="00BE62E4">
      <w:pPr>
        <w:rPr>
          <w:rFonts w:ascii="Bookman" w:hAnsi="Bookman"/>
          <w:i/>
          <w:lang w:val="nb-NO"/>
        </w:rPr>
      </w:pPr>
      <w:r>
        <w:rPr>
          <w:rFonts w:ascii="Bookman" w:hAnsi="Bookman"/>
          <w:i/>
          <w:lang w:val="nb-NO"/>
        </w:rPr>
        <w:tab/>
      </w:r>
      <w:r>
        <w:rPr>
          <w:rFonts w:ascii="Bookman" w:hAnsi="Bookman"/>
          <w:i/>
          <w:lang w:val="nb-NO"/>
        </w:rPr>
        <w:tab/>
      </w:r>
      <w:r>
        <w:rPr>
          <w:rFonts w:ascii="Bookman" w:hAnsi="Bookman"/>
          <w:i/>
          <w:lang w:val="nb-NO"/>
        </w:rPr>
        <w:tab/>
        <w:t xml:space="preserve">   </w:t>
      </w:r>
      <w:r>
        <w:rPr>
          <w:rFonts w:ascii="Bookman" w:hAnsi="Bookman"/>
          <w:i/>
          <w:lang w:val="nb-NO"/>
        </w:rPr>
        <w:tab/>
      </w:r>
    </w:p>
    <w:p w:rsidR="00BE62E4" w:rsidRPr="00056563" w:rsidRDefault="00BE62E4" w:rsidP="00BE62E4">
      <w:pPr>
        <w:rPr>
          <w:rFonts w:ascii="Times New Roman" w:hAnsi="Times New Roman"/>
          <w:szCs w:val="24"/>
          <w:lang w:val="nb-NO"/>
        </w:rPr>
      </w:pPr>
      <w:r w:rsidRPr="00056563">
        <w:rPr>
          <w:rFonts w:ascii="Times New Roman" w:hAnsi="Times New Roman"/>
          <w:szCs w:val="24"/>
          <w:lang w:val="nb-NO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sSubPr>
          <m:e>
            <m:r>
              <w:rPr>
                <w:rFonts w:ascii="Cambria Math" w:hAnsi="Cambria Math"/>
                <w:szCs w:val="24"/>
                <w:lang w:val="nb-NO"/>
              </w:rPr>
              <m:t>q</m:t>
            </m:r>
          </m:e>
          <m:sub>
            <m:r>
              <w:rPr>
                <w:rFonts w:ascii="Cambria Math" w:hAnsi="Cambria Math"/>
                <w:szCs w:val="24"/>
                <w:lang w:val="nb-NO"/>
              </w:rPr>
              <m:t>o</m:t>
            </m:r>
          </m:sub>
        </m:sSub>
        <m:r>
          <w:rPr>
            <w:rFonts w:ascii="Cambria Math" w:hAnsi="Cambria Math"/>
            <w:szCs w:val="24"/>
            <w:lang w:val="nb-NO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fPr>
          <m:num>
            <m:r>
              <w:rPr>
                <w:rFonts w:ascii="Cambria Math" w:hAnsi="Cambria Math"/>
                <w:szCs w:val="24"/>
                <w:lang w:val="nb-NO"/>
              </w:rPr>
              <m:t>hk</m:t>
            </m:r>
          </m:num>
          <m:den>
            <m:r>
              <w:rPr>
                <w:rFonts w:ascii="Cambria Math" w:hAnsi="Cambria Math"/>
                <w:szCs w:val="24"/>
                <w:lang w:val="nb-NO"/>
              </w:rPr>
              <m:t>141.2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nb-NO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Cs w:val="24"/>
                    <w:lang w:val="nb-NO"/>
                  </w:rPr>
                  <m:t>o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nb-NO"/>
                  </w:rPr>
                  <m:t>B</m:t>
                </m:r>
              </m:e>
              <m:sub>
                <m:r>
                  <w:rPr>
                    <w:rFonts w:ascii="Cambria Math" w:hAnsi="Cambria Math"/>
                    <w:szCs w:val="24"/>
                    <w:lang w:val="nb-NO"/>
                  </w:rPr>
                  <m:t>o</m:t>
                </m:r>
              </m:sub>
            </m:sSub>
          </m:den>
        </m:f>
        <m:r>
          <w:rPr>
            <w:rFonts w:ascii="Cambria Math" w:hAnsi="Cambria Math"/>
            <w:szCs w:val="24"/>
            <w:lang w:val="nb-NO"/>
          </w:rPr>
          <m:t>∙</m:t>
        </m:r>
        <m:f>
          <m:f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Cs w:val="24"/>
                    <w:lang w:val="nb-NO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wf</m:t>
                    </m:r>
                  </m:sub>
                </m:sSub>
              </m:e>
            </m:d>
          </m:num>
          <m:den>
            <m:d>
              <m:d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nb-NO"/>
                  </w:rPr>
                  <m:t>ln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nb-NO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nb-NO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  <w:lang w:val="nb-NO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  <w:lang w:val="nb-NO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  <w:lang w:val="nb-NO"/>
                              </w:rPr>
                              <m:t>e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  <w:lang w:val="nb-NO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  <w:lang w:val="nb-NO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  <w:lang w:val="nb-NO"/>
                              </w:rPr>
                              <m:t>w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hAnsi="Cambria Math"/>
                    <w:szCs w:val="24"/>
                    <w:lang w:val="nb-NO"/>
                  </w:rPr>
                  <m:t>-0.75+s</m:t>
                </m:r>
              </m:e>
            </m:d>
          </m:den>
        </m:f>
      </m:oMath>
    </w:p>
    <w:p w:rsidR="00BE62E4" w:rsidRPr="00056563" w:rsidRDefault="00BE62E4" w:rsidP="00BE62E4">
      <w:pPr>
        <w:rPr>
          <w:rFonts w:ascii="Times New Roman" w:hAnsi="Times New Roman"/>
          <w:b/>
          <w:i/>
          <w:sz w:val="16"/>
          <w:szCs w:val="16"/>
        </w:rPr>
      </w:pPr>
    </w:p>
    <w:p w:rsidR="00BE62E4" w:rsidRPr="00056563" w:rsidRDefault="00BE62E4" w:rsidP="00BE62E4">
      <w:pPr>
        <w:rPr>
          <w:rFonts w:ascii="Times New Roman" w:hAnsi="Times New Roman"/>
          <w:szCs w:val="24"/>
          <w:lang w:val="nb-NO"/>
        </w:rPr>
      </w:pPr>
      <w:r w:rsidRPr="00056563">
        <w:rPr>
          <w:rFonts w:ascii="Times New Roman" w:hAnsi="Times New Roman"/>
          <w:szCs w:val="24"/>
          <w:lang w:val="nb-NO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sSubPr>
          <m:e>
            <m:r>
              <w:rPr>
                <w:rFonts w:ascii="Cambria Math" w:hAnsi="Cambria Math"/>
                <w:szCs w:val="24"/>
                <w:lang w:val="nb-NO"/>
              </w:rPr>
              <m:t>q</m:t>
            </m:r>
          </m:e>
          <m:sub>
            <m:r>
              <w:rPr>
                <w:rFonts w:ascii="Cambria Math" w:hAnsi="Cambria Math"/>
                <w:szCs w:val="24"/>
                <w:lang w:val="nb-NO"/>
              </w:rPr>
              <m:t>o</m:t>
            </m:r>
          </m:sub>
        </m:sSub>
        <m:r>
          <w:rPr>
            <w:rFonts w:ascii="Cambria Math" w:hAnsi="Cambria Math"/>
            <w:szCs w:val="24"/>
            <w:lang w:val="nb-NO"/>
          </w:rPr>
          <m:t>-</m:t>
        </m:r>
        <m:sSub>
          <m:sSub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sSubPr>
          <m:e>
            <m:r>
              <w:rPr>
                <w:rFonts w:ascii="Cambria Math" w:hAnsi="Cambria Math"/>
                <w:szCs w:val="24"/>
                <w:lang w:val="nb-NO"/>
              </w:rPr>
              <m:t>q</m:t>
            </m:r>
          </m:e>
          <m:sub>
            <m:r>
              <w:rPr>
                <w:rFonts w:ascii="Cambria Math" w:hAnsi="Cambria Math"/>
                <w:szCs w:val="24"/>
                <w:lang w:val="nb-NO"/>
              </w:rPr>
              <m:t>ob</m:t>
            </m:r>
          </m:sub>
        </m:sSub>
        <m:r>
          <w:rPr>
            <w:rFonts w:ascii="Cambria Math" w:hAnsi="Cambria Math"/>
            <w:szCs w:val="24"/>
            <w:lang w:val="nb-NO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fPr>
          <m:num>
            <m:r>
              <w:rPr>
                <w:rFonts w:ascii="Cambria Math" w:hAnsi="Cambria Math"/>
                <w:szCs w:val="24"/>
                <w:lang w:val="nb-NO"/>
              </w:rPr>
              <m:t>hk</m:t>
            </m:r>
          </m:num>
          <m:den>
            <m:r>
              <w:rPr>
                <w:rFonts w:ascii="Cambria Math" w:hAnsi="Cambria Math"/>
                <w:szCs w:val="24"/>
                <w:lang w:val="nb-NO"/>
              </w:rPr>
              <m:t>141.2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nb-NO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Cs w:val="24"/>
                    <w:lang w:val="nb-NO"/>
                  </w:rPr>
                  <m:t>o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nb-NO"/>
                  </w:rPr>
                  <m:t>B</m:t>
                </m:r>
              </m:e>
              <m:sub>
                <m:r>
                  <w:rPr>
                    <w:rFonts w:ascii="Cambria Math" w:hAnsi="Cambria Math"/>
                    <w:szCs w:val="24"/>
                    <w:lang w:val="nb-NO"/>
                  </w:rPr>
                  <m:t>o</m:t>
                </m:r>
              </m:sub>
            </m:sSub>
          </m:den>
        </m:f>
        <m:r>
          <w:rPr>
            <w:rFonts w:ascii="Cambria Math" w:hAnsi="Cambria Math"/>
            <w:szCs w:val="24"/>
            <w:lang w:val="nb-NO"/>
          </w:rPr>
          <m:t>∙</m:t>
        </m:r>
        <m:f>
          <m:f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Cs w:val="24"/>
                        <w:lang w:val="nb-NO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b</m:t>
                    </m:r>
                  </m:sub>
                  <m:sup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Cs w:val="24"/>
                    <w:lang w:val="nb-NO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Cs w:val="24"/>
                        <w:lang w:val="nb-NO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wf</m:t>
                    </m:r>
                  </m:sub>
                  <m:sup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2</m:t>
                    </m:r>
                  </m:sup>
                </m:sSubSup>
              </m:e>
            </m:d>
          </m:num>
          <m:den>
            <m:d>
              <m:d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nb-NO"/>
                  </w:rPr>
                  <m:t>ln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nb-NO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nb-NO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  <w:lang w:val="nb-NO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  <w:lang w:val="nb-NO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  <w:lang w:val="nb-NO"/>
                              </w:rPr>
                              <m:t>e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  <w:lang w:val="nb-NO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  <w:lang w:val="nb-NO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  <w:lang w:val="nb-NO"/>
                              </w:rPr>
                              <m:t>w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hAnsi="Cambria Math"/>
                    <w:szCs w:val="24"/>
                    <w:lang w:val="nb-NO"/>
                  </w:rPr>
                  <m:t>-0.75+s</m:t>
                </m:r>
              </m:e>
            </m:d>
            <m:r>
              <w:rPr>
                <w:rFonts w:ascii="Cambria Math" w:hAnsi="Cambria Math"/>
                <w:szCs w:val="24"/>
                <w:lang w:val="nb-NO"/>
              </w:rPr>
              <m:t>∙2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nb-NO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4"/>
                    <w:lang w:val="nb-NO"/>
                  </w:rPr>
                  <m:t>b</m:t>
                </m:r>
              </m:sub>
            </m:sSub>
          </m:den>
        </m:f>
      </m:oMath>
    </w:p>
    <w:p w:rsidR="00BE62E4" w:rsidRPr="00056563" w:rsidRDefault="00BE62E4" w:rsidP="00BE62E4">
      <w:pPr>
        <w:rPr>
          <w:rFonts w:ascii="Times New Roman" w:hAnsi="Times New Roman"/>
          <w:sz w:val="16"/>
          <w:szCs w:val="16"/>
          <w:lang w:val="nb-NO"/>
        </w:rPr>
      </w:pPr>
      <w:r w:rsidRPr="00056563">
        <w:rPr>
          <w:rFonts w:ascii="Times New Roman" w:hAnsi="Times New Roman"/>
          <w:sz w:val="16"/>
          <w:szCs w:val="16"/>
          <w:lang w:val="nb-NO"/>
        </w:rPr>
        <w:tab/>
      </w:r>
    </w:p>
    <w:p w:rsidR="00BE62E4" w:rsidRPr="00056563" w:rsidRDefault="00BE62E4" w:rsidP="00BE62E4">
      <w:pPr>
        <w:rPr>
          <w:rFonts w:ascii="Times New Roman" w:hAnsi="Times New Roman"/>
          <w:szCs w:val="24"/>
          <w:lang w:val="nb-NO"/>
        </w:rPr>
      </w:pPr>
      <w:r w:rsidRPr="00056563">
        <w:rPr>
          <w:rFonts w:ascii="Times New Roman" w:hAnsi="Times New Roman"/>
          <w:szCs w:val="24"/>
          <w:lang w:val="nb-NO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sSubPr>
          <m:e>
            <m:r>
              <w:rPr>
                <w:rFonts w:ascii="Cambria Math" w:hAnsi="Cambria Math"/>
                <w:szCs w:val="24"/>
                <w:lang w:val="nb-NO"/>
              </w:rPr>
              <m:t>q</m:t>
            </m:r>
          </m:e>
          <m:sub>
            <m:r>
              <w:rPr>
                <w:rFonts w:ascii="Cambria Math" w:hAnsi="Cambria Math"/>
                <w:szCs w:val="24"/>
                <w:lang w:val="nb-NO"/>
              </w:rPr>
              <m:t>o</m:t>
            </m:r>
          </m:sub>
        </m:sSub>
        <m:r>
          <w:rPr>
            <w:rFonts w:ascii="Cambria Math" w:hAnsi="Cambria Math"/>
            <w:szCs w:val="24"/>
            <w:lang w:val="nb-NO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fPr>
          <m:num>
            <m:r>
              <w:rPr>
                <w:rFonts w:ascii="Cambria Math" w:hAnsi="Cambria Math"/>
                <w:szCs w:val="24"/>
                <w:lang w:val="nb-NO"/>
              </w:rPr>
              <m:t>0.703∙</m:t>
            </m:r>
            <m:r>
              <w:rPr>
                <w:rFonts w:ascii="Cambria Math" w:hAnsi="Cambria Math"/>
                <w:szCs w:val="24"/>
                <w:lang w:val="nb-NO"/>
              </w:rPr>
              <m:t>hk</m:t>
            </m:r>
          </m:num>
          <m:den>
            <m:r>
              <w:rPr>
                <w:rFonts w:ascii="Cambria Math" w:hAnsi="Cambria Math"/>
                <w:szCs w:val="24"/>
                <w:lang w:val="nb-NO"/>
              </w:rPr>
              <m:t>T∙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nb-NO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Cs w:val="24"/>
                    <w:lang w:val="nb-NO"/>
                  </w:rPr>
                  <m:t>o</m:t>
                </m:r>
              </m:sub>
            </m:sSub>
            <m:r>
              <w:rPr>
                <w:rFonts w:ascii="Cambria Math" w:hAnsi="Cambria Math"/>
                <w:szCs w:val="24"/>
                <w:lang w:val="nb-NO"/>
              </w:rPr>
              <m:t>∙Z</m:t>
            </m:r>
          </m:den>
        </m:f>
        <m:r>
          <w:rPr>
            <w:rFonts w:ascii="Cambria Math" w:hAnsi="Cambria Math"/>
            <w:szCs w:val="24"/>
            <w:lang w:val="nb-NO"/>
          </w:rPr>
          <m:t>∙</m:t>
        </m:r>
        <m:f>
          <m:f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Cs w:val="24"/>
                        <w:lang w:val="nb-NO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b</m:t>
                    </m:r>
                  </m:sub>
                  <m:sup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Cs w:val="24"/>
                    <w:lang w:val="nb-NO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Cs w:val="24"/>
                        <w:lang w:val="nb-NO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wf</m:t>
                    </m:r>
                  </m:sub>
                  <m:sup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2</m:t>
                    </m:r>
                  </m:sup>
                </m:sSubSup>
              </m:e>
            </m:d>
          </m:num>
          <m:den>
            <m:d>
              <m:d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nb-NO"/>
                  </w:rPr>
                  <m:t>ln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nb-NO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nb-NO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  <w:lang w:val="nb-NO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  <w:lang w:val="nb-NO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  <w:lang w:val="nb-NO"/>
                              </w:rPr>
                              <m:t>e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  <w:lang w:val="nb-NO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  <w:lang w:val="nb-NO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  <w:lang w:val="nb-NO"/>
                              </w:rPr>
                              <m:t>w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hAnsi="Cambria Math"/>
                    <w:szCs w:val="24"/>
                    <w:lang w:val="nb-NO"/>
                  </w:rPr>
                  <m:t>-0.75+s</m:t>
                </m:r>
              </m:e>
            </m:d>
          </m:den>
        </m:f>
      </m:oMath>
    </w:p>
    <w:p w:rsidR="00C82CA1" w:rsidRDefault="00C82CA1" w:rsidP="00BE62E4">
      <w:pPr>
        <w:rPr>
          <w:rFonts w:ascii="Times New Roman" w:hAnsi="Times New Roman"/>
          <w:sz w:val="16"/>
          <w:szCs w:val="16"/>
          <w:lang w:val="nb-NO"/>
        </w:rPr>
      </w:pPr>
    </w:p>
    <w:p w:rsidR="00C82CA1" w:rsidRPr="00056563" w:rsidRDefault="00C82CA1" w:rsidP="00C82CA1">
      <w:pPr>
        <w:rPr>
          <w:rFonts w:ascii="Times New Roman" w:hAnsi="Times New Roman"/>
          <w:szCs w:val="24"/>
          <w:lang w:val="nb-NO"/>
        </w:rPr>
      </w:pPr>
      <w:r w:rsidRPr="00056563">
        <w:rPr>
          <w:rFonts w:ascii="Times New Roman" w:hAnsi="Times New Roman"/>
          <w:szCs w:val="24"/>
          <w:lang w:val="nb-NO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sSubPr>
          <m:e>
            <m:r>
              <w:rPr>
                <w:rFonts w:ascii="Cambria Math" w:hAnsi="Cambria Math"/>
                <w:szCs w:val="24"/>
                <w:lang w:val="nb-NO"/>
              </w:rPr>
              <m:t>q</m:t>
            </m:r>
          </m:e>
          <m:sub>
            <m:r>
              <w:rPr>
                <w:rFonts w:ascii="Cambria Math" w:hAnsi="Cambria Math"/>
                <w:szCs w:val="24"/>
                <w:lang w:val="nb-NO"/>
              </w:rPr>
              <m:t>o</m:t>
            </m:r>
          </m:sub>
        </m:sSub>
        <m:r>
          <w:rPr>
            <w:rFonts w:ascii="Cambria Math" w:hAnsi="Cambria Math"/>
            <w:szCs w:val="24"/>
            <w:lang w:val="nb-NO"/>
          </w:rPr>
          <m:t>=J∙</m:t>
        </m:r>
        <m:d>
          <m:d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nb-NO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4"/>
                    <w:lang w:val="nb-NO"/>
                  </w:rPr>
                  <m:t>e</m:t>
                </m:r>
              </m:sub>
            </m:sSub>
            <m:r>
              <w:rPr>
                <w:rFonts w:ascii="Cambria Math" w:hAnsi="Cambria Math"/>
                <w:szCs w:val="24"/>
                <w:lang w:val="nb-NO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nb-NO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4"/>
                    <w:lang w:val="nb-NO"/>
                  </w:rPr>
                  <m:t>wf</m:t>
                </m:r>
              </m:sub>
            </m:sSub>
          </m:e>
        </m:d>
      </m:oMath>
    </w:p>
    <w:p w:rsidR="00C82CA1" w:rsidRDefault="00C82CA1" w:rsidP="00BE62E4">
      <w:pPr>
        <w:rPr>
          <w:rFonts w:ascii="Times New Roman" w:hAnsi="Times New Roman"/>
          <w:sz w:val="16"/>
          <w:szCs w:val="16"/>
          <w:lang w:val="nb-NO"/>
        </w:rPr>
      </w:pPr>
    </w:p>
    <w:p w:rsidR="00BE62E4" w:rsidRPr="00056563" w:rsidRDefault="00BE62E4" w:rsidP="00BE62E4">
      <w:pPr>
        <w:rPr>
          <w:rFonts w:ascii="Times New Roman" w:hAnsi="Times New Roman"/>
          <w:szCs w:val="24"/>
          <w:lang w:val="nb-NO"/>
        </w:rPr>
      </w:pPr>
      <w:r w:rsidRPr="00056563">
        <w:rPr>
          <w:rFonts w:ascii="Times New Roman" w:hAnsi="Times New Roman"/>
          <w:szCs w:val="24"/>
          <w:lang w:val="nb-NO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nb-NO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4"/>
                    <w:lang w:val="nb-NO"/>
                  </w:rPr>
                  <m:t>o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nb-NO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4"/>
                    <w:lang w:val="nb-NO"/>
                  </w:rPr>
                  <m:t>max</m:t>
                </m:r>
              </m:sub>
            </m:sSub>
          </m:den>
        </m:f>
        <m:r>
          <w:rPr>
            <w:rFonts w:ascii="Cambria Math" w:hAnsi="Cambria Math"/>
            <w:szCs w:val="24"/>
            <w:lang w:val="nb-NO"/>
          </w:rPr>
          <m:t>=1-0.2</m:t>
        </m:r>
        <m:d>
          <m:d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wf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b</m:t>
                    </m:r>
                  </m:sub>
                </m:sSub>
              </m:den>
            </m:f>
          </m:e>
        </m:d>
        <m:r>
          <w:rPr>
            <w:rFonts w:ascii="Cambria Math" w:hAnsi="Cambria Math"/>
            <w:szCs w:val="24"/>
            <w:lang w:val="nb-NO"/>
          </w:rPr>
          <m:t>-0.</m:t>
        </m:r>
        <m:r>
          <w:rPr>
            <w:rFonts w:ascii="Cambria Math" w:hAnsi="Cambria Math"/>
            <w:color w:val="FF0000"/>
            <w:szCs w:val="24"/>
            <w:lang w:val="nb-NO"/>
          </w:rPr>
          <m:t>8</m:t>
        </m:r>
        <m:sSup>
          <m:sSup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Cs w:val="24"/>
                        <w:lang w:val="nb-NO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nb-NO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4"/>
                            <w:lang w:val="nb-NO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  <w:lang w:val="nb-NO"/>
                          </w:rPr>
                          <m:t>wf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nb-NO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4"/>
                            <w:lang w:val="nb-NO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  <w:lang w:val="nb-NO"/>
                          </w:rPr>
                          <m:t>b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  <w:szCs w:val="24"/>
                <w:lang w:val="nb-NO"/>
              </w:rPr>
              <m:t>2</m:t>
            </m:r>
          </m:sup>
        </m:sSup>
        <m:r>
          <w:rPr>
            <w:rFonts w:ascii="Cambria Math" w:hAnsi="Cambria Math"/>
            <w:szCs w:val="24"/>
            <w:lang w:val="nb-NO"/>
          </w:rPr>
          <m:t xml:space="preserve">,          </m:t>
        </m:r>
        <m:sSub>
          <m:sSub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sSubPr>
          <m:e>
            <m:r>
              <w:rPr>
                <w:rFonts w:ascii="Cambria Math" w:hAnsi="Cambria Math"/>
                <w:szCs w:val="24"/>
                <w:lang w:val="nb-NO"/>
              </w:rPr>
              <m:t>q</m:t>
            </m:r>
          </m:e>
          <m:sub>
            <m:r>
              <w:rPr>
                <w:rFonts w:ascii="Cambria Math" w:hAnsi="Cambria Math"/>
                <w:szCs w:val="24"/>
                <w:lang w:val="nb-NO"/>
              </w:rPr>
              <m:t>max</m:t>
            </m:r>
          </m:sub>
        </m:sSub>
        <m:r>
          <w:rPr>
            <w:rFonts w:ascii="Cambria Math" w:hAnsi="Cambria Math"/>
            <w:szCs w:val="24"/>
            <w:lang w:val="nb-NO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fPr>
          <m:num>
            <m:r>
              <w:rPr>
                <w:rFonts w:ascii="Cambria Math" w:hAnsi="Cambria Math"/>
                <w:szCs w:val="24"/>
                <w:lang w:val="nb-NO"/>
              </w:rPr>
              <m:t>J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nb-NO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4"/>
                    <w:lang w:val="nb-NO"/>
                  </w:rPr>
                  <m:t>b</m:t>
                </m:r>
              </m:sub>
            </m:sSub>
          </m:num>
          <m:den>
            <m:r>
              <w:rPr>
                <w:rFonts w:ascii="Cambria Math" w:hAnsi="Cambria Math"/>
                <w:szCs w:val="24"/>
                <w:lang w:val="nb-NO"/>
              </w:rPr>
              <m:t>1.8</m:t>
            </m:r>
          </m:den>
        </m:f>
      </m:oMath>
    </w:p>
    <w:p w:rsidR="00EC0890" w:rsidRPr="00056563" w:rsidRDefault="00EC0890" w:rsidP="00EC0890">
      <w:pPr>
        <w:rPr>
          <w:rFonts w:ascii="Times New Roman" w:hAnsi="Times New Roman"/>
          <w:sz w:val="16"/>
          <w:szCs w:val="16"/>
          <w:lang w:val="nb-NO"/>
        </w:rPr>
      </w:pPr>
    </w:p>
    <w:p w:rsidR="00EC0890" w:rsidRPr="00056563" w:rsidRDefault="00EC0890" w:rsidP="00EC0890">
      <w:pPr>
        <w:rPr>
          <w:rFonts w:ascii="Times New Roman" w:hAnsi="Times New Roman"/>
          <w:szCs w:val="24"/>
          <w:lang w:val="nb-NO"/>
        </w:rPr>
      </w:pPr>
      <w:r w:rsidRPr="00056563">
        <w:rPr>
          <w:rFonts w:ascii="Times New Roman" w:hAnsi="Times New Roman"/>
          <w:szCs w:val="24"/>
          <w:lang w:val="nb-NO"/>
        </w:rPr>
        <w:t xml:space="preserve"> </w:t>
      </w:r>
      <w:r w:rsidRPr="00056563">
        <w:rPr>
          <w:rFonts w:ascii="Times New Roman" w:hAnsi="Times New Roman"/>
          <w:szCs w:val="24"/>
          <w:lang w:val="nb-NO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sSubPr>
          <m:e>
            <m:r>
              <w:rPr>
                <w:rFonts w:ascii="Cambria Math" w:hAnsi="Cambria Math"/>
                <w:szCs w:val="24"/>
                <w:lang w:val="nb-NO"/>
              </w:rPr>
              <m:t>q</m:t>
            </m:r>
          </m:e>
          <m:sub>
            <m:r>
              <w:rPr>
                <w:rFonts w:ascii="Cambria Math" w:hAnsi="Cambria Math"/>
                <w:szCs w:val="24"/>
                <w:lang w:val="nb-NO"/>
              </w:rPr>
              <m:t>o</m:t>
            </m:r>
          </m:sub>
        </m:sSub>
        <m:r>
          <w:rPr>
            <w:rFonts w:ascii="Cambria Math" w:hAnsi="Cambria Math"/>
            <w:szCs w:val="24"/>
            <w:lang w:val="nb-NO"/>
          </w:rPr>
          <m:t>=C∙</m:t>
        </m:r>
        <m:sSup>
          <m:sSup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Cs w:val="24"/>
                        <w:lang w:val="nb-NO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b</m:t>
                    </m:r>
                  </m:sub>
                  <m:sup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Cs w:val="24"/>
                    <w:lang w:val="nb-NO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Cs w:val="24"/>
                        <w:lang w:val="nb-NO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wf</m:t>
                    </m:r>
                  </m:sub>
                  <m:sup>
                    <m:r>
                      <w:rPr>
                        <w:rFonts w:ascii="Cambria Math" w:hAnsi="Cambria Math"/>
                        <w:szCs w:val="24"/>
                        <w:lang w:val="nb-NO"/>
                      </w:rPr>
                      <m:t>2</m:t>
                    </m:r>
                  </m:sup>
                </m:sSubSup>
              </m:e>
            </m:d>
          </m:e>
          <m:sup>
            <m:r>
              <w:rPr>
                <w:rFonts w:ascii="Cambria Math" w:hAnsi="Cambria Math"/>
                <w:szCs w:val="24"/>
                <w:lang w:val="nb-NO"/>
              </w:rPr>
              <m:t>n</m:t>
            </m:r>
          </m:sup>
        </m:sSup>
      </m:oMath>
    </w:p>
    <w:p w:rsidR="00EC0890" w:rsidRPr="00EC0890" w:rsidRDefault="00EC0890" w:rsidP="00BE62E4">
      <w:pPr>
        <w:rPr>
          <w:rFonts w:ascii="Times New Roman" w:hAnsi="Times New Roman"/>
          <w:sz w:val="16"/>
          <w:szCs w:val="16"/>
          <w:lang w:val="nb-NO"/>
        </w:rPr>
      </w:pPr>
    </w:p>
    <w:p w:rsidR="00BE62E4" w:rsidRPr="00056563" w:rsidRDefault="00BE62E4" w:rsidP="00BE62E4">
      <w:pPr>
        <w:rPr>
          <w:rFonts w:ascii="Times New Roman" w:hAnsi="Times New Roman"/>
          <w:szCs w:val="24"/>
          <w:lang w:val="nb-NO"/>
        </w:rPr>
      </w:pPr>
      <w:r w:rsidRPr="00056563">
        <w:rPr>
          <w:rFonts w:ascii="Times New Roman" w:hAnsi="Times New Roman"/>
          <w:szCs w:val="24"/>
          <w:lang w:val="nb-NO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sSubPr>
          <m:e>
            <m:r>
              <w:rPr>
                <w:rFonts w:ascii="Cambria Math" w:hAnsi="Cambria Math"/>
                <w:szCs w:val="24"/>
                <w:lang w:val="nb-NO"/>
              </w:rPr>
              <m:t>E</m:t>
            </m:r>
          </m:e>
          <m:sub>
            <m:r>
              <w:rPr>
                <w:rFonts w:ascii="Cambria Math" w:hAnsi="Cambria Math"/>
                <w:szCs w:val="24"/>
                <w:lang w:val="nb-NO"/>
              </w:rPr>
              <m:t>f</m:t>
            </m:r>
          </m:sub>
        </m:sSub>
        <m:r>
          <w:rPr>
            <w:rFonts w:ascii="Cambria Math" w:hAnsi="Cambria Math"/>
            <w:szCs w:val="24"/>
            <w:lang w:val="nb-NO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nb-NO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4"/>
                    <w:lang w:val="nb-NO"/>
                  </w:rPr>
                  <m:t>reell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nb-NO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4"/>
                    <w:lang w:val="nb-NO"/>
                  </w:rPr>
                  <m:t>ideell</m:t>
                </m:r>
              </m:sub>
            </m:sSub>
          </m:den>
        </m:f>
        <m:r>
          <w:rPr>
            <w:rFonts w:ascii="Cambria Math" w:hAnsi="Cambria Math"/>
            <w:szCs w:val="24"/>
            <w:lang w:val="nb-NO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nb-NO"/>
                  </w:rPr>
                  <m:t>ln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nb-NO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nb-NO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  <w:lang w:val="nb-NO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  <w:lang w:val="nb-NO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  <w:lang w:val="nb-NO"/>
                              </w:rPr>
                              <m:t>e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  <w:lang w:val="nb-NO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  <w:lang w:val="nb-NO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  <w:lang w:val="nb-NO"/>
                              </w:rPr>
                              <m:t>w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hAnsi="Cambria Math"/>
                    <w:szCs w:val="24"/>
                    <w:lang w:val="nb-NO"/>
                  </w:rPr>
                  <m:t>-0.75</m:t>
                </m:r>
              </m:e>
            </m:d>
          </m:num>
          <m:den>
            <m:d>
              <m:dPr>
                <m:ctrlPr>
                  <w:rPr>
                    <w:rFonts w:ascii="Cambria Math" w:hAnsi="Cambria Math"/>
                    <w:i/>
                    <w:szCs w:val="24"/>
                    <w:lang w:val="nb-NO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nb-NO"/>
                  </w:rPr>
                  <m:t>ln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nb-NO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nb-NO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  <w:lang w:val="nb-NO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  <w:lang w:val="nb-NO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  <w:lang w:val="nb-NO"/>
                              </w:rPr>
                              <m:t>e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  <w:lang w:val="nb-NO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  <w:lang w:val="nb-NO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  <w:lang w:val="nb-NO"/>
                              </w:rPr>
                              <m:t>w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hAnsi="Cambria Math"/>
                    <w:szCs w:val="24"/>
                    <w:lang w:val="nb-NO"/>
                  </w:rPr>
                  <m:t>-0.75+s</m:t>
                </m:r>
              </m:e>
            </m:d>
          </m:den>
        </m:f>
      </m:oMath>
    </w:p>
    <w:p w:rsidR="00BE62E4" w:rsidRPr="00056563" w:rsidRDefault="00BE62E4" w:rsidP="00BE62E4">
      <w:pPr>
        <w:rPr>
          <w:rFonts w:ascii="Times New Roman" w:hAnsi="Times New Roman"/>
          <w:sz w:val="16"/>
          <w:szCs w:val="16"/>
          <w:lang w:val="nb-NO"/>
        </w:rPr>
      </w:pPr>
    </w:p>
    <w:p w:rsidR="00056563" w:rsidRPr="00056563" w:rsidRDefault="00BE62E4" w:rsidP="00BE62E4">
      <w:pPr>
        <w:rPr>
          <w:rFonts w:ascii="Times New Roman" w:hAnsi="Times New Roman"/>
          <w:szCs w:val="24"/>
        </w:rPr>
      </w:pPr>
      <w:r w:rsidRPr="00056563">
        <w:rPr>
          <w:rFonts w:ascii="Times New Roman" w:hAnsi="Times New Roman"/>
          <w:szCs w:val="24"/>
          <w:lang w:val="nb-NO"/>
        </w:rPr>
        <w:tab/>
      </w:r>
      <m:oMath>
        <m:r>
          <w:rPr>
            <w:rFonts w:ascii="Cambria Math" w:hAnsi="Cambria Math"/>
            <w:szCs w:val="24"/>
            <w:lang w:val="nb-NO"/>
          </w:rPr>
          <m:t>s=</m:t>
        </m:r>
        <m:sSub>
          <m:sSub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sSubPr>
          <m:e>
            <m:r>
              <w:rPr>
                <w:rFonts w:ascii="Cambria Math" w:hAnsi="Cambria Math"/>
                <w:szCs w:val="24"/>
                <w:lang w:val="nb-NO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nb-NO"/>
              </w:rPr>
              <m:t>c</m:t>
            </m:r>
          </m:sub>
        </m:sSub>
        <m:r>
          <w:rPr>
            <w:rFonts w:ascii="Cambria Math" w:hAnsi="Cambria Math"/>
            <w:szCs w:val="24"/>
            <w:lang w:val="nb-NO"/>
          </w:rPr>
          <m:t>+</m:t>
        </m:r>
        <m:sSub>
          <m:sSub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sSubPr>
          <m:e>
            <m:r>
              <w:rPr>
                <w:rFonts w:ascii="Cambria Math" w:hAnsi="Cambria Math"/>
                <w:szCs w:val="24"/>
                <w:lang w:val="nb-NO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nb-NO"/>
              </w:rPr>
              <m:t>A</m:t>
            </m:r>
          </m:sub>
        </m:sSub>
        <m:r>
          <w:rPr>
            <w:rFonts w:ascii="Cambria Math" w:hAnsi="Cambria Math"/>
            <w:szCs w:val="24"/>
            <w:lang w:val="nb-NO"/>
          </w:rPr>
          <m:t>+</m:t>
        </m:r>
        <m:sSub>
          <m:sSub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sSubPr>
          <m:e>
            <m:r>
              <w:rPr>
                <w:rFonts w:ascii="Cambria Math" w:hAnsi="Cambria Math"/>
                <w:szCs w:val="24"/>
                <w:lang w:val="nb-NO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nb-NO"/>
              </w:rPr>
              <m:t>G</m:t>
            </m:r>
          </m:sub>
        </m:sSub>
        <m:r>
          <w:rPr>
            <w:rFonts w:ascii="Cambria Math" w:hAnsi="Cambria Math"/>
            <w:szCs w:val="24"/>
            <w:lang w:val="nb-NO"/>
          </w:rPr>
          <m:t>+</m:t>
        </m:r>
        <m:sSub>
          <m:sSub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sSubPr>
          <m:e>
            <m:r>
              <w:rPr>
                <w:rFonts w:ascii="Cambria Math" w:hAnsi="Cambria Math"/>
                <w:szCs w:val="24"/>
                <w:lang w:val="nb-NO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nb-NO"/>
              </w:rPr>
              <m:t>d</m:t>
            </m:r>
          </m:sub>
        </m:sSub>
        <m:r>
          <w:rPr>
            <w:rFonts w:ascii="Cambria Math" w:hAnsi="Cambria Math"/>
            <w:szCs w:val="24"/>
            <w:lang w:val="nb-NO"/>
          </w:rPr>
          <m:t>+</m:t>
        </m:r>
        <m:sSub>
          <m:sSub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sSubPr>
          <m:e>
            <m:r>
              <w:rPr>
                <w:rFonts w:ascii="Cambria Math" w:hAnsi="Cambria Math"/>
                <w:szCs w:val="24"/>
                <w:lang w:val="nb-NO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nb-NO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sSubPr>
          <m:e>
            <m:r>
              <w:rPr>
                <w:rFonts w:ascii="Cambria Math" w:hAnsi="Cambria Math"/>
                <w:szCs w:val="24"/>
                <w:lang w:val="nb-NO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nb-NO"/>
              </w:rPr>
              <m:t>dp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sSubPr>
          <m:e>
            <m:r>
              <w:rPr>
                <w:rFonts w:ascii="Cambria Math" w:hAnsi="Cambria Math"/>
                <w:szCs w:val="24"/>
                <w:lang w:val="nb-NO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nb-NO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szCs w:val="24"/>
                <w:lang w:val="nb-NO"/>
              </w:rPr>
            </m:ctrlPr>
          </m:sSubPr>
          <m:e>
            <m:r>
              <w:rPr>
                <w:rFonts w:ascii="Cambria Math" w:hAnsi="Cambria Math"/>
                <w:szCs w:val="24"/>
                <w:lang w:val="nb-NO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nb-NO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 xml:space="preserve">    </m:t>
        </m:r>
      </m:oMath>
    </w:p>
    <w:p w:rsidR="00F423F2" w:rsidRPr="00056563" w:rsidRDefault="00F423F2" w:rsidP="00BE62E4">
      <w:pPr>
        <w:rPr>
          <w:rFonts w:ascii="Times New Roman" w:hAnsi="Times New Roman"/>
          <w:sz w:val="16"/>
          <w:szCs w:val="16"/>
          <w:lang w:val="nb-NO"/>
        </w:rPr>
      </w:pPr>
    </w:p>
    <w:p w:rsidR="00056563" w:rsidRPr="00056563" w:rsidRDefault="00056563" w:rsidP="00056563">
      <w:pPr>
        <w:ind w:left="709"/>
        <w:rPr>
          <w:rFonts w:ascii="Times New Roman" w:hAnsi="Times New Roman"/>
        </w:rPr>
      </w:pPr>
      <w:r w:rsidRPr="00056563">
        <w:rPr>
          <w:rFonts w:ascii="Bookman" w:hAnsi="Bookman"/>
          <w:lang w:val="nb-NO"/>
        </w:rPr>
        <w:tab/>
      </w:r>
      <w:r>
        <w:rPr>
          <w:rFonts w:ascii="Cambria Math" w:hAnsi="Cambria Math"/>
        </w:rPr>
        <w:br/>
      </w: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ρ</m:t>
              </m:r>
            </m:den>
          </m:f>
          <m:r>
            <w:rPr>
              <w:rFonts w:ascii="Cambria Math" w:hAnsi="Cambria Math"/>
            </w:rPr>
            <m:t>=zRT</m:t>
          </m:r>
          <m:r>
            <m:rPr>
              <m:sty m:val="p"/>
            </m:rPr>
            <w:rPr>
              <w:rFonts w:ascii="Cambria Math" w:hAnsi="Cambria Math"/>
            </w:rPr>
            <m:t xml:space="preserve">    </m:t>
          </m:r>
        </m:oMath>
      </m:oMathPara>
    </w:p>
    <w:p w:rsidR="00056563" w:rsidRDefault="00056563" w:rsidP="00056563">
      <w:pPr>
        <w:pStyle w:val="Ingenmellomrom"/>
        <w:ind w:left="709"/>
      </w:pPr>
    </w:p>
    <w:p w:rsidR="00056563" w:rsidRPr="00056563" w:rsidRDefault="00056563" w:rsidP="00056563">
      <w:pPr>
        <w:pStyle w:val="Ingenmellomrom"/>
        <w:ind w:left="709"/>
        <w:rPr>
          <w:sz w:val="16"/>
          <w:szCs w:val="16"/>
        </w:rPr>
      </w:pPr>
    </w:p>
    <w:p w:rsidR="00056563" w:rsidRDefault="00056563" w:rsidP="00056563">
      <w:pPr>
        <w:pStyle w:val="Ingenmellomrom"/>
        <w:ind w:left="709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m=Q∙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w:rPr>
                  <w:rFonts w:ascii="Cambria Math" w:hAnsi="Cambria Math"/>
                </w:rPr>
                <m:t>std</m:t>
              </m:r>
            </m:sub>
          </m:sSub>
          <m:r>
            <w:rPr>
              <w:rFonts w:ascii="Cambria Math" w:hAnsi="Cambria Math"/>
            </w:rPr>
            <m:t>=q∙ρ</m:t>
          </m:r>
        </m:oMath>
      </m:oMathPara>
    </w:p>
    <w:p w:rsidR="00056563" w:rsidRPr="00056563" w:rsidRDefault="00056563" w:rsidP="00056563">
      <w:pPr>
        <w:pStyle w:val="Ingenmellomrom"/>
        <w:ind w:left="709"/>
        <w:rPr>
          <w:rFonts w:eastAsiaTheme="minorEastAsia"/>
          <w:sz w:val="16"/>
          <w:szCs w:val="16"/>
        </w:rPr>
      </w:pPr>
    </w:p>
    <w:p w:rsidR="00056563" w:rsidRPr="00BE25EA" w:rsidRDefault="000C279C" w:rsidP="00056563">
      <w:pPr>
        <w:pStyle w:val="Ingenmellomrom"/>
        <w:ind w:left="709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p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 xml:space="preserve">                   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T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</m:den>
          </m:f>
        </m:oMath>
      </m:oMathPara>
    </w:p>
    <w:p w:rsidR="00056563" w:rsidRPr="00056563" w:rsidRDefault="00056563" w:rsidP="00056563">
      <w:pPr>
        <w:pStyle w:val="Ingenmellomrom"/>
        <w:ind w:left="709"/>
        <w:rPr>
          <w:sz w:val="16"/>
          <w:szCs w:val="16"/>
        </w:rPr>
      </w:pPr>
    </w:p>
    <w:p w:rsidR="00056563" w:rsidRDefault="00056563" w:rsidP="00056563">
      <w:pPr>
        <w:pStyle w:val="Ingenmellomrom"/>
        <w:ind w:left="709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γ=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luft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            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luft</m:t>
              </m:r>
            </m:sub>
          </m:sSub>
          <m:r>
            <w:rPr>
              <w:rFonts w:ascii="Cambria Math" w:hAnsi="Cambria Math"/>
            </w:rPr>
            <m:t xml:space="preserve">=29 </m:t>
          </m:r>
          <m:r>
            <m:rPr>
              <m:sty m:val="p"/>
            </m:rPr>
            <w:rPr>
              <w:rFonts w:ascii="Cambria Math" w:hAnsi="Cambria Math"/>
            </w:rPr>
            <m:t>g/mol</m:t>
          </m:r>
          <m:r>
            <w:rPr>
              <w:rFonts w:ascii="Cambria Math" w:hAnsi="Cambria Math"/>
            </w:rPr>
            <m:t>)</m:t>
          </m:r>
        </m:oMath>
      </m:oMathPara>
    </w:p>
    <w:p w:rsidR="00056563" w:rsidRPr="00056563" w:rsidRDefault="00056563" w:rsidP="00056563">
      <w:pPr>
        <w:pStyle w:val="Ingenmellomrom"/>
        <w:ind w:left="709"/>
        <w:rPr>
          <w:rFonts w:eastAsiaTheme="minorEastAsia"/>
          <w:sz w:val="16"/>
          <w:szCs w:val="16"/>
        </w:rPr>
      </w:pPr>
    </w:p>
    <w:p w:rsidR="00056563" w:rsidRDefault="00056563" w:rsidP="00056563">
      <w:pPr>
        <w:pStyle w:val="Ingenmellomrom"/>
        <w:ind w:left="709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R=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M</m:t>
              </m:r>
            </m:den>
          </m:f>
          <m:r>
            <w:rPr>
              <w:rFonts w:ascii="Cambria Math" w:eastAsiaTheme="minorEastAsia" w:hAnsi="Cambria Math"/>
            </w:rPr>
            <m:t xml:space="preserve">      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J/g K</m:t>
              </m:r>
            </m:e>
          </m:d>
        </m:oMath>
      </m:oMathPara>
    </w:p>
    <w:p w:rsidR="00056563" w:rsidRPr="00056563" w:rsidRDefault="00056563" w:rsidP="00056563">
      <w:pPr>
        <w:pStyle w:val="Ingenmellomrom"/>
        <w:ind w:left="709"/>
        <w:rPr>
          <w:rFonts w:eastAsiaTheme="minorEastAsia"/>
          <w:sz w:val="16"/>
          <w:szCs w:val="16"/>
        </w:rPr>
      </w:pPr>
    </w:p>
    <w:p w:rsidR="00056563" w:rsidRDefault="000C279C" w:rsidP="00056563">
      <w:pPr>
        <w:pStyle w:val="Ingenmellomrom"/>
        <w:ind w:left="709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max</m:t>
              </m:r>
            </m:sub>
          </m:sSub>
          <m:r>
            <w:rPr>
              <w:rFonts w:ascii="Cambria Math" w:eastAsiaTheme="minorEastAsia" w:hAnsi="Cambria Math"/>
            </w:rPr>
            <m:t>=K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L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g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g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 xml:space="preserve">         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ft/s</m:t>
              </m:r>
            </m:e>
          </m:d>
        </m:oMath>
      </m:oMathPara>
    </w:p>
    <w:p w:rsidR="00056563" w:rsidRPr="00056563" w:rsidRDefault="00056563" w:rsidP="00056563">
      <w:pPr>
        <w:pStyle w:val="Ingenmellomrom"/>
        <w:ind w:left="709"/>
        <w:rPr>
          <w:rFonts w:eastAsiaTheme="minorEastAsia"/>
          <w:sz w:val="16"/>
          <w:szCs w:val="16"/>
        </w:rPr>
      </w:pPr>
    </w:p>
    <w:p w:rsidR="00056563" w:rsidRDefault="000C279C" w:rsidP="00056563">
      <w:pPr>
        <w:pStyle w:val="Ingenmellomrom"/>
        <w:ind w:left="709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w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 xml:space="preserve">=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</m:t>
              </m:r>
            </m:num>
            <m:den>
              <m:r>
                <w:rPr>
                  <w:rFonts w:ascii="Cambria Math" w:eastAsiaTheme="minorEastAsia" w:hAnsi="Cambria Math"/>
                </w:rPr>
                <m:t>k-1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k-1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k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/>
                </w:rPr>
                <m:t>-1</m:t>
              </m:r>
            </m:e>
          </m:d>
        </m:oMath>
      </m:oMathPara>
    </w:p>
    <w:p w:rsidR="00BE62E4" w:rsidRPr="00F423F2" w:rsidRDefault="00BE62E4" w:rsidP="00BE62E4"/>
    <w:p w:rsidR="00BE62E4" w:rsidRPr="00F423F2" w:rsidRDefault="00BE62E4" w:rsidP="00BE62E4">
      <w:pPr>
        <w:rPr>
          <w:lang w:val="en-US"/>
        </w:rPr>
      </w:pPr>
      <w:r w:rsidRPr="00F423F2">
        <w:rPr>
          <w:lang w:val="en-US"/>
        </w:rPr>
        <w:br w:type="page"/>
      </w:r>
    </w:p>
    <w:p w:rsidR="00CB7ACF" w:rsidRDefault="00CB7ACF" w:rsidP="00CB7ACF">
      <w:pPr>
        <w:pStyle w:val="Overskrift2"/>
        <w:rPr>
          <w:rFonts w:asciiTheme="minorHAnsi" w:hAnsiTheme="minorHAnsi"/>
          <w:i w:val="0"/>
          <w:color w:val="204C82"/>
          <w:sz w:val="32"/>
          <w:szCs w:val="32"/>
          <w:lang w:val="nb-NO"/>
        </w:rPr>
      </w:pPr>
      <w:r w:rsidRPr="00CB7ACF">
        <w:rPr>
          <w:rFonts w:asciiTheme="minorHAnsi" w:hAnsiTheme="minorHAnsi"/>
          <w:i w:val="0"/>
          <w:color w:val="204C82"/>
          <w:sz w:val="32"/>
          <w:szCs w:val="32"/>
          <w:lang w:val="nb-NO"/>
        </w:rPr>
        <w:t xml:space="preserve">Vedlegg </w:t>
      </w:r>
      <w:r w:rsidR="00BE62E4">
        <w:rPr>
          <w:rFonts w:asciiTheme="minorHAnsi" w:hAnsiTheme="minorHAnsi"/>
          <w:i w:val="0"/>
          <w:color w:val="204C82"/>
          <w:sz w:val="32"/>
          <w:szCs w:val="32"/>
          <w:lang w:val="nb-NO"/>
        </w:rPr>
        <w:t>2</w:t>
      </w:r>
      <w:r>
        <w:rPr>
          <w:rFonts w:asciiTheme="minorHAnsi" w:hAnsiTheme="minorHAnsi"/>
          <w:i w:val="0"/>
          <w:color w:val="204C82"/>
          <w:sz w:val="32"/>
          <w:szCs w:val="32"/>
          <w:lang w:val="nb-NO"/>
        </w:rPr>
        <w:t>: Kompressibilitetsfaktor for naturgass</w:t>
      </w:r>
    </w:p>
    <w:p w:rsidR="00CB7ACF" w:rsidRDefault="00CB7ACF" w:rsidP="00CB7ACF">
      <w:pPr>
        <w:rPr>
          <w:lang w:val="nb-NO"/>
        </w:rPr>
      </w:pPr>
    </w:p>
    <w:p w:rsidR="00CB7ACF" w:rsidRDefault="00CB7ACF" w:rsidP="00CB7ACF">
      <w:r>
        <w:object w:dxaOrig="9044" w:dyaOrig="12448">
          <v:shape id="_x0000_i1030" type="#_x0000_t75" style="width:424.5pt;height:584.25pt" o:ole="">
            <v:imagedata r:id="rId21" o:title=""/>
          </v:shape>
          <o:OLEObject Type="Embed" ProgID="Unknown" ShapeID="_x0000_i1030" DrawAspect="Content" ObjectID="_1384067489" r:id="rId22"/>
        </w:object>
      </w:r>
    </w:p>
    <w:p w:rsidR="00CB7ACF" w:rsidRDefault="00CB7ACF" w:rsidP="00CB7ACF">
      <w:pPr>
        <w:rPr>
          <w:lang w:val="nb-NO"/>
        </w:rPr>
      </w:pPr>
    </w:p>
    <w:p w:rsidR="00CB7ACF" w:rsidRDefault="00CB7ACF" w:rsidP="00CB7ACF">
      <w:pPr>
        <w:rPr>
          <w:lang w:val="nb-NO"/>
        </w:rPr>
      </w:pPr>
    </w:p>
    <w:p w:rsidR="00CB7ACF" w:rsidRDefault="00CB7ACF" w:rsidP="00CB7ACF">
      <w:pPr>
        <w:rPr>
          <w:lang w:val="nb-NO"/>
        </w:rPr>
      </w:pPr>
    </w:p>
    <w:p w:rsidR="00CB7ACF" w:rsidRDefault="00CB7ACF" w:rsidP="00CB7ACF">
      <w:pPr>
        <w:rPr>
          <w:lang w:val="nb-NO"/>
        </w:rPr>
      </w:pPr>
    </w:p>
    <w:p w:rsidR="00CB7ACF" w:rsidRDefault="00CB7ACF" w:rsidP="00CB7ACF">
      <w:pPr>
        <w:pStyle w:val="Overskrift2"/>
        <w:rPr>
          <w:rFonts w:asciiTheme="minorHAnsi" w:hAnsiTheme="minorHAnsi"/>
          <w:i w:val="0"/>
          <w:color w:val="204C82"/>
          <w:sz w:val="32"/>
          <w:szCs w:val="32"/>
          <w:lang w:val="nb-NO"/>
        </w:rPr>
      </w:pPr>
      <w:r w:rsidRPr="00CB7ACF">
        <w:rPr>
          <w:rFonts w:asciiTheme="minorHAnsi" w:hAnsiTheme="minorHAnsi"/>
          <w:i w:val="0"/>
          <w:color w:val="204C82"/>
          <w:sz w:val="32"/>
          <w:szCs w:val="32"/>
          <w:lang w:val="nb-NO"/>
        </w:rPr>
        <w:lastRenderedPageBreak/>
        <w:t xml:space="preserve">Vedlegg </w:t>
      </w:r>
      <w:r w:rsidR="00BE62E4">
        <w:rPr>
          <w:rFonts w:asciiTheme="minorHAnsi" w:hAnsiTheme="minorHAnsi"/>
          <w:i w:val="0"/>
          <w:color w:val="204C82"/>
          <w:sz w:val="32"/>
          <w:szCs w:val="32"/>
          <w:lang w:val="nb-NO"/>
        </w:rPr>
        <w:t>3</w:t>
      </w:r>
      <w:r>
        <w:rPr>
          <w:rFonts w:asciiTheme="minorHAnsi" w:hAnsiTheme="minorHAnsi"/>
          <w:i w:val="0"/>
          <w:color w:val="204C82"/>
          <w:sz w:val="32"/>
          <w:szCs w:val="32"/>
          <w:lang w:val="nb-NO"/>
        </w:rPr>
        <w:t xml:space="preserve">: </w:t>
      </w:r>
      <w:r w:rsidR="00BE62E4">
        <w:rPr>
          <w:rFonts w:asciiTheme="minorHAnsi" w:hAnsiTheme="minorHAnsi"/>
          <w:i w:val="0"/>
          <w:color w:val="204C82"/>
          <w:sz w:val="32"/>
          <w:szCs w:val="32"/>
          <w:lang w:val="nb-NO"/>
        </w:rPr>
        <w:t>Pseudokritiske egenskaper</w:t>
      </w:r>
      <w:r>
        <w:rPr>
          <w:rFonts w:asciiTheme="minorHAnsi" w:hAnsiTheme="minorHAnsi"/>
          <w:i w:val="0"/>
          <w:color w:val="204C82"/>
          <w:sz w:val="32"/>
          <w:szCs w:val="32"/>
          <w:lang w:val="nb-NO"/>
        </w:rPr>
        <w:t xml:space="preserve"> for naturgass</w:t>
      </w:r>
    </w:p>
    <w:p w:rsidR="00BE62E4" w:rsidRDefault="00BE62E4" w:rsidP="00BE62E4">
      <w:pPr>
        <w:pStyle w:val="Overskrift2"/>
      </w:pPr>
      <w:r>
        <w:object w:dxaOrig="10184" w:dyaOrig="12088">
          <v:shape id="_x0000_i1031" type="#_x0000_t75" style="width:453pt;height:537.75pt" o:ole="">
            <v:imagedata r:id="rId23" o:title=""/>
          </v:shape>
          <o:OLEObject Type="Embed" ProgID="Unknown" ShapeID="_x0000_i1031" DrawAspect="Content" ObjectID="_1384067490" r:id="rId24"/>
        </w:object>
      </w:r>
    </w:p>
    <w:p w:rsidR="00BE62E4" w:rsidRDefault="00BE62E4" w:rsidP="00BE62E4">
      <w:pPr>
        <w:pStyle w:val="Overskrift2"/>
        <w:rPr>
          <w:rFonts w:asciiTheme="minorHAnsi" w:hAnsiTheme="minorHAnsi"/>
          <w:i w:val="0"/>
          <w:color w:val="204C82"/>
          <w:sz w:val="32"/>
          <w:szCs w:val="32"/>
          <w:lang w:val="nb-NO"/>
        </w:rPr>
      </w:pPr>
    </w:p>
    <w:p w:rsidR="00BE62E4" w:rsidRDefault="00BE62E4" w:rsidP="00BE62E4">
      <w:pPr>
        <w:pStyle w:val="Overskrift2"/>
        <w:rPr>
          <w:rFonts w:asciiTheme="minorHAnsi" w:hAnsiTheme="minorHAnsi"/>
          <w:i w:val="0"/>
          <w:color w:val="204C82"/>
          <w:sz w:val="32"/>
          <w:szCs w:val="32"/>
          <w:lang w:val="nb-NO"/>
        </w:rPr>
      </w:pPr>
    </w:p>
    <w:p w:rsidR="00BE62E4" w:rsidRDefault="00BE62E4" w:rsidP="00BE62E4">
      <w:pPr>
        <w:pStyle w:val="Overskrift2"/>
        <w:rPr>
          <w:rFonts w:asciiTheme="minorHAnsi" w:hAnsiTheme="minorHAnsi"/>
          <w:i w:val="0"/>
          <w:color w:val="204C82"/>
          <w:sz w:val="32"/>
          <w:szCs w:val="32"/>
          <w:lang w:val="nb-NO"/>
        </w:rPr>
      </w:pPr>
    </w:p>
    <w:p w:rsidR="00BE62E4" w:rsidRDefault="00BE62E4" w:rsidP="00BE62E4">
      <w:pPr>
        <w:pStyle w:val="Overskrift2"/>
        <w:rPr>
          <w:rFonts w:asciiTheme="minorHAnsi" w:hAnsiTheme="minorHAnsi"/>
          <w:i w:val="0"/>
          <w:color w:val="204C82"/>
          <w:sz w:val="32"/>
          <w:szCs w:val="32"/>
          <w:lang w:val="nb-NO"/>
        </w:rPr>
      </w:pPr>
    </w:p>
    <w:p w:rsidR="00BE62E4" w:rsidRDefault="00BE62E4" w:rsidP="00BE62E4">
      <w:pPr>
        <w:pStyle w:val="Overskrift2"/>
        <w:rPr>
          <w:rFonts w:asciiTheme="minorHAnsi" w:hAnsiTheme="minorHAnsi"/>
          <w:i w:val="0"/>
          <w:color w:val="204C82"/>
          <w:sz w:val="32"/>
          <w:szCs w:val="32"/>
          <w:lang w:val="nb-NO"/>
        </w:rPr>
      </w:pPr>
    </w:p>
    <w:p w:rsidR="00BE62E4" w:rsidRDefault="00BE62E4" w:rsidP="00BE62E4">
      <w:pPr>
        <w:pStyle w:val="Overskrift2"/>
        <w:rPr>
          <w:rFonts w:asciiTheme="minorHAnsi" w:hAnsiTheme="minorHAnsi"/>
          <w:i w:val="0"/>
          <w:color w:val="204C82"/>
          <w:sz w:val="32"/>
          <w:szCs w:val="32"/>
          <w:lang w:val="nb-NO"/>
        </w:rPr>
      </w:pPr>
      <w:r w:rsidRPr="00BE62E4">
        <w:rPr>
          <w:rFonts w:asciiTheme="minorHAnsi" w:hAnsiTheme="minorHAnsi"/>
          <w:i w:val="0"/>
          <w:color w:val="204C82"/>
          <w:sz w:val="32"/>
          <w:szCs w:val="32"/>
          <w:lang w:val="nb-NO"/>
        </w:rPr>
        <w:t xml:space="preserve"> </w:t>
      </w:r>
      <w:r w:rsidRPr="00CB7ACF">
        <w:rPr>
          <w:rFonts w:asciiTheme="minorHAnsi" w:hAnsiTheme="minorHAnsi"/>
          <w:i w:val="0"/>
          <w:color w:val="204C82"/>
          <w:sz w:val="32"/>
          <w:szCs w:val="32"/>
          <w:lang w:val="nb-NO"/>
        </w:rPr>
        <w:t xml:space="preserve">Vedlegg </w:t>
      </w:r>
      <w:r>
        <w:rPr>
          <w:rFonts w:asciiTheme="minorHAnsi" w:hAnsiTheme="minorHAnsi"/>
          <w:i w:val="0"/>
          <w:color w:val="204C82"/>
          <w:sz w:val="32"/>
          <w:szCs w:val="32"/>
          <w:lang w:val="nb-NO"/>
        </w:rPr>
        <w:t>4: Spesielle enheter</w:t>
      </w:r>
    </w:p>
    <w:p w:rsidR="00BE62E4" w:rsidRPr="00BE62E4" w:rsidRDefault="00BE62E4" w:rsidP="00BE62E4">
      <w:pPr>
        <w:rPr>
          <w:lang w:val="nb-NO"/>
        </w:rPr>
      </w:pPr>
    </w:p>
    <w:p w:rsidR="00BE62E4" w:rsidRDefault="00BE62E4" w:rsidP="00CB7ACF">
      <w:r>
        <w:object w:dxaOrig="6089" w:dyaOrig="12478">
          <v:shape id="_x0000_i1032" type="#_x0000_t75" style="width:304.5pt;height:624pt" o:ole="">
            <v:imagedata r:id="rId25" o:title=""/>
          </v:shape>
          <o:OLEObject Type="Embed" ProgID="Unknown" ShapeID="_x0000_i1032" DrawAspect="Content" ObjectID="_1384067491" r:id="rId26"/>
        </w:object>
      </w:r>
    </w:p>
    <w:p w:rsidR="00BE62E4" w:rsidRDefault="00BE62E4" w:rsidP="00CB7ACF"/>
    <w:p w:rsidR="00BE62E4" w:rsidRDefault="00BE62E4" w:rsidP="00CB7ACF"/>
    <w:p w:rsidR="00BE62E4" w:rsidRDefault="00BE62E4" w:rsidP="00BE62E4">
      <w:pPr>
        <w:pStyle w:val="Overskrift2"/>
        <w:rPr>
          <w:rFonts w:asciiTheme="minorHAnsi" w:hAnsiTheme="minorHAnsi"/>
          <w:i w:val="0"/>
          <w:color w:val="204C82"/>
          <w:sz w:val="32"/>
          <w:szCs w:val="32"/>
          <w:lang w:val="nb-NO"/>
        </w:rPr>
      </w:pPr>
      <w:r w:rsidRPr="00CB7ACF">
        <w:rPr>
          <w:rFonts w:asciiTheme="minorHAnsi" w:hAnsiTheme="minorHAnsi"/>
          <w:i w:val="0"/>
          <w:color w:val="204C82"/>
          <w:sz w:val="32"/>
          <w:szCs w:val="32"/>
          <w:lang w:val="nb-NO"/>
        </w:rPr>
        <w:lastRenderedPageBreak/>
        <w:t xml:space="preserve">Vedlegg </w:t>
      </w:r>
      <w:r>
        <w:rPr>
          <w:rFonts w:asciiTheme="minorHAnsi" w:hAnsiTheme="minorHAnsi"/>
          <w:i w:val="0"/>
          <w:color w:val="204C82"/>
          <w:sz w:val="32"/>
          <w:szCs w:val="32"/>
          <w:lang w:val="nb-NO"/>
        </w:rPr>
        <w:t>5: Universell gasskonstant, R</w:t>
      </w:r>
    </w:p>
    <w:p w:rsidR="00BE62E4" w:rsidRPr="00105BB7" w:rsidRDefault="00BE62E4" w:rsidP="00BE62E4">
      <w:pPr>
        <w:rPr>
          <w:sz w:val="12"/>
          <w:szCs w:val="12"/>
          <w:lang w:val="nb-NO"/>
        </w:rPr>
      </w:pPr>
      <w:r>
        <w:object w:dxaOrig="9794" w:dyaOrig="3210">
          <v:shape id="_x0000_i1033" type="#_x0000_t75" style="width:453.75pt;height:148.5pt" o:ole="">
            <v:imagedata r:id="rId27" o:title=""/>
          </v:shape>
          <o:OLEObject Type="Embed" ProgID="Unknown" ShapeID="_x0000_i1033" DrawAspect="Content" ObjectID="_1384067492" r:id="rId28"/>
        </w:object>
      </w:r>
    </w:p>
    <w:p w:rsidR="00BE62E4" w:rsidRDefault="00BE62E4" w:rsidP="00BE62E4">
      <w:pPr>
        <w:pStyle w:val="Overskrift2"/>
        <w:rPr>
          <w:rFonts w:asciiTheme="minorHAnsi" w:hAnsiTheme="minorHAnsi"/>
          <w:i w:val="0"/>
          <w:color w:val="204C82"/>
          <w:sz w:val="32"/>
          <w:szCs w:val="32"/>
          <w:lang w:val="nb-NO"/>
        </w:rPr>
      </w:pPr>
      <w:r w:rsidRPr="00CB7ACF">
        <w:rPr>
          <w:rFonts w:asciiTheme="minorHAnsi" w:hAnsiTheme="minorHAnsi"/>
          <w:i w:val="0"/>
          <w:color w:val="204C82"/>
          <w:sz w:val="32"/>
          <w:szCs w:val="32"/>
          <w:lang w:val="nb-NO"/>
        </w:rPr>
        <w:t xml:space="preserve">Vedlegg </w:t>
      </w:r>
      <w:r>
        <w:rPr>
          <w:rFonts w:asciiTheme="minorHAnsi" w:hAnsiTheme="minorHAnsi"/>
          <w:i w:val="0"/>
          <w:color w:val="204C82"/>
          <w:sz w:val="32"/>
          <w:szCs w:val="32"/>
          <w:lang w:val="nb-NO"/>
        </w:rPr>
        <w:t xml:space="preserve">6: Omregningstabeller US </w:t>
      </w:r>
      <w:r w:rsidRPr="00BE62E4">
        <w:rPr>
          <w:rFonts w:ascii="Symbol" w:hAnsi="Symbol"/>
          <w:i w:val="0"/>
          <w:color w:val="204C82"/>
          <w:sz w:val="32"/>
          <w:szCs w:val="32"/>
          <w:lang w:val="nb-NO"/>
        </w:rPr>
        <w:t></w:t>
      </w:r>
      <w:r>
        <w:rPr>
          <w:rFonts w:asciiTheme="minorHAnsi" w:hAnsiTheme="minorHAnsi"/>
          <w:i w:val="0"/>
          <w:color w:val="204C82"/>
          <w:sz w:val="32"/>
          <w:szCs w:val="32"/>
          <w:lang w:val="nb-NO"/>
        </w:rPr>
        <w:t xml:space="preserve"> SI</w:t>
      </w:r>
    </w:p>
    <w:p w:rsidR="00BE62E4" w:rsidRPr="00105BB7" w:rsidRDefault="00BE62E4" w:rsidP="00CB7ACF">
      <w:pPr>
        <w:rPr>
          <w:sz w:val="12"/>
          <w:szCs w:val="12"/>
          <w:lang w:val="nb-NO"/>
        </w:rPr>
      </w:pPr>
    </w:p>
    <w:p w:rsidR="00105BB7" w:rsidRDefault="00BE62E4" w:rsidP="00CB7ACF">
      <w:r>
        <w:object w:dxaOrig="13052" w:dyaOrig="11624">
          <v:shape id="_x0000_i1034" type="#_x0000_t75" style="width:453.75pt;height:404.25pt" o:ole="">
            <v:imagedata r:id="rId29" o:title=""/>
          </v:shape>
          <o:OLEObject Type="Embed" ProgID="Unknown" ShapeID="_x0000_i1034" DrawAspect="Content" ObjectID="_1384067493" r:id="rId30"/>
        </w:object>
      </w:r>
    </w:p>
    <w:p w:rsidR="00BE62E4" w:rsidRPr="00105BB7" w:rsidRDefault="00105BB7" w:rsidP="00CB7ACF">
      <w:pPr>
        <w:rPr>
          <w:b/>
          <w:sz w:val="22"/>
          <w:szCs w:val="22"/>
        </w:rPr>
      </w:pPr>
      <w:r w:rsidRPr="00105BB7">
        <w:rPr>
          <w:b/>
          <w:sz w:val="22"/>
          <w:szCs w:val="22"/>
          <w:lang w:val="nb-NO"/>
        </w:rPr>
        <w:t>Temperatur</w:t>
      </w:r>
      <w:r w:rsidRPr="00105BB7">
        <w:rPr>
          <w:b/>
          <w:sz w:val="22"/>
          <w:szCs w:val="22"/>
        </w:rPr>
        <w:t>:</w:t>
      </w:r>
    </w:p>
    <w:p w:rsidR="00105BB7" w:rsidRPr="00105BB7" w:rsidRDefault="00105BB7" w:rsidP="00CB7ACF">
      <w:pPr>
        <w:rPr>
          <w:b/>
          <w:sz w:val="12"/>
          <w:szCs w:val="12"/>
          <w:lang w:val="nb-NO"/>
        </w:rPr>
      </w:pPr>
    </w:p>
    <w:p w:rsidR="00BE62E4" w:rsidRPr="00105BB7" w:rsidRDefault="00105BB7" w:rsidP="00CB7ACF">
      <w:pPr>
        <w:rPr>
          <w:b/>
          <w:sz w:val="22"/>
          <w:szCs w:val="22"/>
          <w:lang w:val="nb-NO"/>
        </w:rPr>
      </w:pPr>
      <w:r w:rsidRPr="00105BB7">
        <w:rPr>
          <w:b/>
          <w:sz w:val="22"/>
          <w:szCs w:val="22"/>
          <w:lang w:val="nb-NO"/>
        </w:rPr>
        <w:t xml:space="preserve">  </w:t>
      </w:r>
      <w:r w:rsidRPr="00105BB7">
        <w:rPr>
          <w:b/>
          <w:sz w:val="22"/>
          <w:szCs w:val="22"/>
          <w:lang w:val="nb-NO"/>
        </w:rPr>
        <w:tab/>
        <w:t>K = 273.15 + °C</w:t>
      </w:r>
    </w:p>
    <w:p w:rsidR="00105BB7" w:rsidRPr="00105BB7" w:rsidRDefault="00105BB7" w:rsidP="00CB7ACF">
      <w:pPr>
        <w:rPr>
          <w:b/>
          <w:sz w:val="22"/>
          <w:szCs w:val="22"/>
          <w:lang w:val="nb-NO"/>
        </w:rPr>
      </w:pPr>
      <w:r w:rsidRPr="00105BB7">
        <w:rPr>
          <w:b/>
          <w:sz w:val="22"/>
          <w:szCs w:val="22"/>
          <w:lang w:val="nb-NO"/>
        </w:rPr>
        <w:tab/>
        <w:t>R = 459.67 + °F</w:t>
      </w:r>
    </w:p>
    <w:p w:rsidR="00BE62E4" w:rsidRDefault="00BE62E4" w:rsidP="00CB7ACF">
      <w:pPr>
        <w:rPr>
          <w:lang w:val="nb-NO"/>
        </w:rPr>
      </w:pPr>
    </w:p>
    <w:p w:rsidR="00727180" w:rsidRDefault="00727180" w:rsidP="00CB7ACF"/>
    <w:p w:rsidR="00727180" w:rsidRDefault="00727180" w:rsidP="00CB7ACF"/>
    <w:p w:rsidR="00727180" w:rsidRDefault="00727180" w:rsidP="00727180">
      <w:pPr>
        <w:pStyle w:val="Overskrift2"/>
        <w:rPr>
          <w:rFonts w:asciiTheme="minorHAnsi" w:hAnsiTheme="minorHAnsi"/>
          <w:i w:val="0"/>
          <w:color w:val="204C82"/>
          <w:sz w:val="32"/>
          <w:szCs w:val="32"/>
          <w:lang w:val="nb-NO"/>
        </w:rPr>
      </w:pPr>
      <w:r w:rsidRPr="00CB7ACF">
        <w:rPr>
          <w:rFonts w:asciiTheme="minorHAnsi" w:hAnsiTheme="minorHAnsi"/>
          <w:i w:val="0"/>
          <w:color w:val="204C82"/>
          <w:sz w:val="32"/>
          <w:szCs w:val="32"/>
          <w:lang w:val="nb-NO"/>
        </w:rPr>
        <w:t xml:space="preserve">Vedlegg </w:t>
      </w:r>
      <w:r w:rsidR="00105BB7">
        <w:rPr>
          <w:rFonts w:asciiTheme="minorHAnsi" w:hAnsiTheme="minorHAnsi"/>
          <w:i w:val="0"/>
          <w:color w:val="204C82"/>
          <w:sz w:val="32"/>
          <w:szCs w:val="32"/>
          <w:lang w:val="nb-NO"/>
        </w:rPr>
        <w:t>7</w:t>
      </w:r>
      <w:r>
        <w:rPr>
          <w:rFonts w:asciiTheme="minorHAnsi" w:hAnsiTheme="minorHAnsi"/>
          <w:i w:val="0"/>
          <w:color w:val="204C82"/>
          <w:sz w:val="32"/>
          <w:szCs w:val="32"/>
          <w:lang w:val="nb-NO"/>
        </w:rPr>
        <w:t>: K-verdier for separator</w:t>
      </w:r>
    </w:p>
    <w:p w:rsidR="00727180" w:rsidRDefault="00727180" w:rsidP="00727180">
      <w:pPr>
        <w:pStyle w:val="Overskrift2"/>
        <w:rPr>
          <w:rFonts w:asciiTheme="minorHAnsi" w:hAnsiTheme="minorHAnsi"/>
          <w:i w:val="0"/>
          <w:color w:val="204C82"/>
          <w:sz w:val="32"/>
          <w:szCs w:val="32"/>
          <w:lang w:val="nb-NO"/>
        </w:rPr>
      </w:pPr>
      <w:r>
        <w:object w:dxaOrig="13442" w:dyaOrig="4094">
          <v:shape id="_x0000_i1035" type="#_x0000_t75" style="width:453pt;height:138pt" o:ole="">
            <v:imagedata r:id="rId31" o:title=""/>
          </v:shape>
          <o:OLEObject Type="Embed" ProgID="Unknown" ShapeID="_x0000_i1035" DrawAspect="Content" ObjectID="_1384067494" r:id="rId32"/>
        </w:object>
      </w:r>
      <w:r w:rsidRPr="00727180">
        <w:rPr>
          <w:rFonts w:asciiTheme="minorHAnsi" w:hAnsiTheme="minorHAnsi"/>
          <w:i w:val="0"/>
          <w:color w:val="204C82"/>
          <w:sz w:val="32"/>
          <w:szCs w:val="32"/>
          <w:lang w:val="nb-NO"/>
        </w:rPr>
        <w:t xml:space="preserve"> </w:t>
      </w:r>
      <w:r w:rsidRPr="00CB7ACF">
        <w:rPr>
          <w:rFonts w:asciiTheme="minorHAnsi" w:hAnsiTheme="minorHAnsi"/>
          <w:i w:val="0"/>
          <w:color w:val="204C82"/>
          <w:sz w:val="32"/>
          <w:szCs w:val="32"/>
          <w:lang w:val="nb-NO"/>
        </w:rPr>
        <w:t xml:space="preserve">Vedlegg </w:t>
      </w:r>
      <w:r w:rsidR="00105BB7">
        <w:rPr>
          <w:rFonts w:asciiTheme="minorHAnsi" w:hAnsiTheme="minorHAnsi"/>
          <w:i w:val="0"/>
          <w:color w:val="204C82"/>
          <w:sz w:val="32"/>
          <w:szCs w:val="32"/>
          <w:lang w:val="nb-NO"/>
        </w:rPr>
        <w:t>8</w:t>
      </w:r>
      <w:r>
        <w:rPr>
          <w:rFonts w:asciiTheme="minorHAnsi" w:hAnsiTheme="minorHAnsi"/>
          <w:i w:val="0"/>
          <w:color w:val="204C82"/>
          <w:sz w:val="32"/>
          <w:szCs w:val="32"/>
          <w:lang w:val="nb-NO"/>
        </w:rPr>
        <w:t xml:space="preserve">: </w:t>
      </w:r>
      <w:proofErr w:type="spellStart"/>
      <w:r w:rsidR="00AB6414">
        <w:rPr>
          <w:rFonts w:asciiTheme="minorHAnsi" w:hAnsiTheme="minorHAnsi"/>
          <w:i w:val="0"/>
          <w:color w:val="204C82"/>
          <w:sz w:val="32"/>
          <w:szCs w:val="32"/>
          <w:lang w:val="nb-NO"/>
        </w:rPr>
        <w:t>Settling</w:t>
      </w:r>
      <w:proofErr w:type="spellEnd"/>
      <w:r w:rsidR="00AB6414">
        <w:rPr>
          <w:rFonts w:asciiTheme="minorHAnsi" w:hAnsiTheme="minorHAnsi"/>
          <w:i w:val="0"/>
          <w:color w:val="204C82"/>
          <w:sz w:val="32"/>
          <w:szCs w:val="32"/>
          <w:lang w:val="nb-NO"/>
        </w:rPr>
        <w:t xml:space="preserve"> volum</w:t>
      </w:r>
      <w:r>
        <w:rPr>
          <w:rFonts w:asciiTheme="minorHAnsi" w:hAnsiTheme="minorHAnsi"/>
          <w:i w:val="0"/>
          <w:color w:val="204C82"/>
          <w:sz w:val="32"/>
          <w:szCs w:val="32"/>
          <w:lang w:val="nb-NO"/>
        </w:rPr>
        <w:t xml:space="preserve"> for</w:t>
      </w:r>
      <w:r w:rsidR="00AB6414">
        <w:rPr>
          <w:rFonts w:asciiTheme="minorHAnsi" w:hAnsiTheme="minorHAnsi"/>
          <w:i w:val="0"/>
          <w:color w:val="204C82"/>
          <w:sz w:val="32"/>
          <w:szCs w:val="32"/>
          <w:lang w:val="nb-NO"/>
        </w:rPr>
        <w:t xml:space="preserve"> horisontal</w:t>
      </w:r>
      <w:r>
        <w:rPr>
          <w:rFonts w:asciiTheme="minorHAnsi" w:hAnsiTheme="minorHAnsi"/>
          <w:i w:val="0"/>
          <w:color w:val="204C82"/>
          <w:sz w:val="32"/>
          <w:szCs w:val="32"/>
          <w:lang w:val="nb-NO"/>
        </w:rPr>
        <w:t xml:space="preserve"> separator</w:t>
      </w:r>
    </w:p>
    <w:p w:rsidR="00727180" w:rsidRDefault="00727180" w:rsidP="00CB7ACF">
      <w:r>
        <w:object w:dxaOrig="12823" w:dyaOrig="12538">
          <v:shape id="_x0000_i1036" type="#_x0000_t75" style="width:453pt;height:443.25pt" o:ole="">
            <v:imagedata r:id="rId33" o:title=""/>
          </v:shape>
          <o:OLEObject Type="Embed" ProgID="Unknown" ShapeID="_x0000_i1036" DrawAspect="Content" ObjectID="_1384067495" r:id="rId34"/>
        </w:object>
      </w:r>
    </w:p>
    <w:p w:rsidR="003B1891" w:rsidRDefault="003B1891" w:rsidP="00CB7ACF"/>
    <w:p w:rsidR="003B1891" w:rsidRDefault="003B1891" w:rsidP="00CB7ACF"/>
    <w:p w:rsidR="003B1891" w:rsidRDefault="003B1891" w:rsidP="00CB7ACF"/>
    <w:p w:rsidR="003B1891" w:rsidRDefault="003B1891" w:rsidP="00CB7ACF"/>
    <w:p w:rsidR="003B1891" w:rsidRDefault="003B1891" w:rsidP="00CB7ACF"/>
    <w:p w:rsidR="003B1891" w:rsidRDefault="003B1891" w:rsidP="003B1891">
      <w:pPr>
        <w:pStyle w:val="Overskrift2"/>
        <w:rPr>
          <w:rFonts w:asciiTheme="minorHAnsi" w:hAnsiTheme="minorHAnsi"/>
          <w:i w:val="0"/>
          <w:color w:val="204C82"/>
          <w:sz w:val="32"/>
          <w:szCs w:val="32"/>
          <w:lang w:val="nb-NO"/>
        </w:rPr>
      </w:pPr>
      <w:r w:rsidRPr="00CB7ACF">
        <w:rPr>
          <w:rFonts w:asciiTheme="minorHAnsi" w:hAnsiTheme="minorHAnsi"/>
          <w:i w:val="0"/>
          <w:color w:val="204C82"/>
          <w:sz w:val="32"/>
          <w:szCs w:val="32"/>
          <w:lang w:val="nb-NO"/>
        </w:rPr>
        <w:t xml:space="preserve">Vedlegg </w:t>
      </w:r>
      <w:r w:rsidR="00105BB7">
        <w:rPr>
          <w:rFonts w:asciiTheme="minorHAnsi" w:hAnsiTheme="minorHAnsi"/>
          <w:i w:val="0"/>
          <w:color w:val="204C82"/>
          <w:sz w:val="32"/>
          <w:szCs w:val="32"/>
          <w:lang w:val="nb-NO"/>
        </w:rPr>
        <w:t>9</w:t>
      </w:r>
      <w:r>
        <w:rPr>
          <w:rFonts w:asciiTheme="minorHAnsi" w:hAnsiTheme="minorHAnsi"/>
          <w:i w:val="0"/>
          <w:color w:val="204C82"/>
          <w:sz w:val="32"/>
          <w:szCs w:val="32"/>
          <w:lang w:val="nb-NO"/>
        </w:rPr>
        <w:t xml:space="preserve">: Gradientkurvediagram </w:t>
      </w:r>
      <w:r w:rsidR="00ED068B">
        <w:rPr>
          <w:rFonts w:asciiTheme="minorHAnsi" w:hAnsiTheme="minorHAnsi"/>
          <w:i w:val="0"/>
          <w:color w:val="204C82"/>
          <w:sz w:val="32"/>
          <w:szCs w:val="32"/>
          <w:lang w:val="nb-NO"/>
        </w:rPr>
        <w:t>2.87</w:t>
      </w:r>
      <w:r>
        <w:rPr>
          <w:rFonts w:asciiTheme="minorHAnsi" w:hAnsiTheme="minorHAnsi"/>
          <w:i w:val="0"/>
          <w:color w:val="204C82"/>
          <w:sz w:val="32"/>
          <w:szCs w:val="32"/>
          <w:lang w:val="nb-NO"/>
        </w:rPr>
        <w:t>5” produksjonsrør</w:t>
      </w:r>
    </w:p>
    <w:p w:rsidR="003B1891" w:rsidRDefault="003B1891" w:rsidP="00CB7ACF"/>
    <w:p w:rsidR="003B1891" w:rsidRDefault="00ED068B" w:rsidP="00CB7ACF">
      <w:pPr>
        <w:rPr>
          <w:lang w:val="nb-NO"/>
        </w:rPr>
      </w:pPr>
      <w:r>
        <w:object w:dxaOrig="7876" w:dyaOrig="9959">
          <v:shape id="_x0000_i1037" type="#_x0000_t75" style="width:393.75pt;height:498pt" o:ole="">
            <v:imagedata r:id="rId35" o:title=""/>
          </v:shape>
          <o:OLEObject Type="Embed" ProgID="Unknown" ShapeID="_x0000_i1037" DrawAspect="Content" ObjectID="_1384067496" r:id="rId36"/>
        </w:object>
      </w:r>
    </w:p>
    <w:p w:rsidR="003B1891" w:rsidRDefault="003B1891" w:rsidP="00CB7ACF">
      <w:pPr>
        <w:rPr>
          <w:lang w:val="nb-NO"/>
        </w:rPr>
      </w:pPr>
    </w:p>
    <w:p w:rsidR="003B1891" w:rsidRDefault="003B1891" w:rsidP="00CB7ACF">
      <w:pPr>
        <w:rPr>
          <w:lang w:val="nb-NO"/>
        </w:rPr>
      </w:pPr>
    </w:p>
    <w:p w:rsidR="003B1891" w:rsidRDefault="003B1891" w:rsidP="00CB7ACF">
      <w:pPr>
        <w:rPr>
          <w:lang w:val="nb-NO"/>
        </w:rPr>
      </w:pPr>
    </w:p>
    <w:p w:rsidR="003B1891" w:rsidRDefault="003B1891" w:rsidP="00CB7ACF">
      <w:pPr>
        <w:rPr>
          <w:lang w:val="nb-NO"/>
        </w:rPr>
      </w:pPr>
    </w:p>
    <w:p w:rsidR="003B1891" w:rsidRPr="00CB7ACF" w:rsidRDefault="003B1891" w:rsidP="00CB7ACF">
      <w:pPr>
        <w:rPr>
          <w:lang w:val="nb-NO"/>
        </w:rPr>
      </w:pPr>
    </w:p>
    <w:sectPr w:rsidR="003B1891" w:rsidRPr="00CB7ACF" w:rsidSect="00BE62E4">
      <w:footnotePr>
        <w:numStart w:val="2"/>
      </w:footnotePr>
      <w:pgSz w:w="11900" w:h="16840"/>
      <w:pgMar w:top="1134" w:right="1701" w:bottom="851" w:left="1701" w:header="437" w:footer="708" w:gutter="0"/>
      <w:pgNumType w:fmt="lowerRoman" w:start="1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B3A" w:rsidRDefault="00496B3A">
      <w:r>
        <w:separator/>
      </w:r>
    </w:p>
  </w:endnote>
  <w:endnote w:type="continuationSeparator" w:id="0">
    <w:p w:rsidR="00496B3A" w:rsidRDefault="00496B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B3A" w:rsidRDefault="00496B3A">
    <w:pPr>
      <w:pStyle w:val="Bunntekst"/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B3A" w:rsidRDefault="00496B3A">
      <w:r>
        <w:separator/>
      </w:r>
    </w:p>
  </w:footnote>
  <w:footnote w:type="continuationSeparator" w:id="0">
    <w:p w:rsidR="00496B3A" w:rsidRDefault="00496B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B3A" w:rsidRPr="00AE1819" w:rsidRDefault="00496B3A">
    <w:pPr>
      <w:pStyle w:val="Topptekst"/>
      <w:rPr>
        <w:sz w:val="22"/>
        <w:szCs w:val="22"/>
        <w:u w:val="single"/>
        <w:lang w:val="nb-NO"/>
      </w:rPr>
    </w:pPr>
    <w:r w:rsidRPr="00AE1819">
      <w:rPr>
        <w:rFonts w:ascii="Times" w:hAnsi="Times"/>
        <w:b/>
        <w:sz w:val="22"/>
        <w:szCs w:val="22"/>
        <w:u w:val="single"/>
        <w:lang w:val="nb-NO"/>
      </w:rPr>
      <w:t xml:space="preserve">   EKSAMEN:  BIP 160 - Produksjon av olje og gass.   29. November  2011</w:t>
    </w:r>
    <w:r w:rsidRPr="00AE1819">
      <w:rPr>
        <w:rFonts w:ascii="Times" w:hAnsi="Times"/>
        <w:sz w:val="22"/>
        <w:szCs w:val="22"/>
        <w:u w:val="single"/>
        <w:lang w:val="nb-NO"/>
      </w:rPr>
      <w:tab/>
      <w:t xml:space="preserve">  </w:t>
    </w:r>
    <w:r w:rsidRPr="00AE1819">
      <w:rPr>
        <w:rFonts w:ascii="Times" w:hAnsi="Times"/>
        <w:b/>
        <w:sz w:val="22"/>
        <w:szCs w:val="22"/>
        <w:u w:val="single"/>
        <w:lang w:val="nb-NO"/>
      </w:rPr>
      <w:t xml:space="preserve">side </w:t>
    </w:r>
    <w:r w:rsidRPr="00AE1819">
      <w:rPr>
        <w:b/>
        <w:sz w:val="22"/>
        <w:szCs w:val="22"/>
        <w:u w:val="single"/>
      </w:rPr>
      <w:pgNum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B3A" w:rsidRDefault="00496B3A">
    <w:pPr>
      <w:pStyle w:val="Topptekst"/>
      <w:rPr>
        <w:rFonts w:ascii="Times" w:hAnsi="Times"/>
        <w:b/>
        <w:sz w:val="18"/>
        <w:u w:val="single"/>
        <w:lang w:val="nb-NO"/>
      </w:rPr>
    </w:pPr>
  </w:p>
  <w:p w:rsidR="00496B3A" w:rsidRDefault="00496B3A">
    <w:pPr>
      <w:pStyle w:val="Topptekst"/>
      <w:rPr>
        <w:rFonts w:ascii="Times" w:hAnsi="Times"/>
        <w:b/>
        <w:sz w:val="18"/>
        <w:u w:val="single"/>
        <w:lang w:val="nb-NO"/>
      </w:rPr>
    </w:pPr>
  </w:p>
  <w:p w:rsidR="00496B3A" w:rsidRPr="005615CB" w:rsidRDefault="00496B3A">
    <w:pPr>
      <w:pStyle w:val="Topptekst"/>
      <w:rPr>
        <w:rFonts w:ascii="Times New Roman" w:hAnsi="Times New Roman"/>
        <w:b/>
        <w:sz w:val="22"/>
        <w:szCs w:val="22"/>
        <w:lang w:val="nb-NO"/>
      </w:rPr>
    </w:pPr>
    <w:r w:rsidRPr="005615CB">
      <w:rPr>
        <w:rFonts w:ascii="Times New Roman" w:hAnsi="Times New Roman"/>
        <w:b/>
        <w:sz w:val="22"/>
        <w:szCs w:val="22"/>
        <w:lang w:val="nb-NO"/>
      </w:rPr>
      <w:t xml:space="preserve">EKSAMEN:  BIP 160 - Produksjon av olje og gass.   29. November  2011  </w:t>
    </w:r>
    <w:r w:rsidRPr="005615CB">
      <w:rPr>
        <w:rFonts w:ascii="Times New Roman" w:hAnsi="Times New Roman"/>
        <w:b/>
        <w:sz w:val="22"/>
        <w:szCs w:val="22"/>
        <w:lang w:val="nb-NO"/>
      </w:rPr>
      <w:tab/>
      <w:t xml:space="preserve">side </w:t>
    </w:r>
    <w:r w:rsidRPr="005615CB">
      <w:rPr>
        <w:rFonts w:ascii="Times New Roman" w:hAnsi="Times New Roman"/>
        <w:b/>
        <w:sz w:val="22"/>
        <w:szCs w:val="22"/>
      </w:rPr>
      <w:pgNum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238C"/>
    <w:multiLevelType w:val="hybridMultilevel"/>
    <w:tmpl w:val="D22458F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22504"/>
    <w:multiLevelType w:val="hybridMultilevel"/>
    <w:tmpl w:val="E87C6F6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B96B00"/>
    <w:multiLevelType w:val="hybridMultilevel"/>
    <w:tmpl w:val="C36454CC"/>
    <w:lvl w:ilvl="0" w:tplc="A1C0AEA6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BF2E6B"/>
    <w:multiLevelType w:val="hybridMultilevel"/>
    <w:tmpl w:val="06C2B08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29164D"/>
    <w:multiLevelType w:val="hybridMultilevel"/>
    <w:tmpl w:val="E8A6D4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9652BAB"/>
    <w:multiLevelType w:val="hybridMultilevel"/>
    <w:tmpl w:val="7D080DD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A7850FF"/>
    <w:multiLevelType w:val="hybridMultilevel"/>
    <w:tmpl w:val="AFC4824E"/>
    <w:lvl w:ilvl="0" w:tplc="8C20320E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ascii="New York" w:eastAsia="Times New Roman" w:hAnsi="New York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2D6686"/>
    <w:multiLevelType w:val="hybridMultilevel"/>
    <w:tmpl w:val="A0160B8A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02B6ED1"/>
    <w:multiLevelType w:val="hybridMultilevel"/>
    <w:tmpl w:val="CD42D4E6"/>
    <w:lvl w:ilvl="0" w:tplc="35A08646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13F402B"/>
    <w:multiLevelType w:val="hybridMultilevel"/>
    <w:tmpl w:val="FACA9D10"/>
    <w:lvl w:ilvl="0" w:tplc="0AAE13C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2A9153A"/>
    <w:multiLevelType w:val="hybridMultilevel"/>
    <w:tmpl w:val="6FEC15A2"/>
    <w:lvl w:ilvl="0" w:tplc="9754F08A">
      <w:start w:val="1"/>
      <w:numFmt w:val="lowerRoman"/>
      <w:lvlText w:val="(%1)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>
    <w:nsid w:val="13CB03CC"/>
    <w:multiLevelType w:val="hybridMultilevel"/>
    <w:tmpl w:val="377AD5FE"/>
    <w:lvl w:ilvl="0" w:tplc="B6A689A6">
      <w:start w:val="1"/>
      <w:numFmt w:val="lowerRoman"/>
      <w:lvlText w:val="(%1)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2">
    <w:nsid w:val="144A1EAB"/>
    <w:multiLevelType w:val="hybridMultilevel"/>
    <w:tmpl w:val="9140B1F2"/>
    <w:lvl w:ilvl="0" w:tplc="E41A6D52">
      <w:start w:val="1"/>
      <w:numFmt w:val="lowerRoman"/>
      <w:lvlText w:val="(%1)"/>
      <w:lvlJc w:val="left"/>
      <w:pPr>
        <w:tabs>
          <w:tab w:val="num" w:pos="1425"/>
        </w:tabs>
        <w:ind w:left="1425" w:hanging="720"/>
      </w:pPr>
      <w:rPr>
        <w:rFonts w:hint="default"/>
        <w:i/>
        <w:sz w:val="32"/>
      </w:rPr>
    </w:lvl>
    <w:lvl w:ilvl="1" w:tplc="452AC964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14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>
    <w:nsid w:val="16D100B0"/>
    <w:multiLevelType w:val="hybridMultilevel"/>
    <w:tmpl w:val="67F825B2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8AF1D60"/>
    <w:multiLevelType w:val="singleLevel"/>
    <w:tmpl w:val="4A782B32"/>
    <w:lvl w:ilvl="0">
      <w:start w:val="1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>
    <w:nsid w:val="1ACF3F8A"/>
    <w:multiLevelType w:val="hybridMultilevel"/>
    <w:tmpl w:val="DB389594"/>
    <w:lvl w:ilvl="0" w:tplc="4170D0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7F3751"/>
    <w:multiLevelType w:val="hybridMultilevel"/>
    <w:tmpl w:val="AEEC2A80"/>
    <w:lvl w:ilvl="0" w:tplc="CCF6901E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  <w:rPr>
        <w:rFonts w:ascii="Times New Roman" w:eastAsia="Times New Roman" w:hAnsi="Times New Roman" w:cs="Times New Roman"/>
      </w:rPr>
    </w:lvl>
    <w:lvl w:ilvl="1" w:tplc="0414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>
    <w:nsid w:val="23594286"/>
    <w:multiLevelType w:val="hybridMultilevel"/>
    <w:tmpl w:val="A926BC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9">
      <w:start w:val="1"/>
      <w:numFmt w:val="lowerLetter"/>
      <w:lvlText w:val="%3."/>
      <w:lvlJc w:val="left"/>
      <w:pPr>
        <w:ind w:left="2160" w:hanging="180"/>
      </w:pPr>
      <w:rPr>
        <w:rFonts w:hint="default"/>
      </w:r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4047B5"/>
    <w:multiLevelType w:val="hybridMultilevel"/>
    <w:tmpl w:val="DD349202"/>
    <w:lvl w:ilvl="0" w:tplc="0414001B">
      <w:start w:val="1"/>
      <w:numFmt w:val="lowerRoman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8051B4"/>
    <w:multiLevelType w:val="hybridMultilevel"/>
    <w:tmpl w:val="69320BB2"/>
    <w:lvl w:ilvl="0" w:tplc="86723CDE">
      <w:start w:val="1"/>
      <w:numFmt w:val="lowerRoman"/>
      <w:lvlText w:val="(%1)"/>
      <w:lvlJc w:val="left"/>
      <w:pPr>
        <w:ind w:left="765" w:hanging="720"/>
      </w:pPr>
      <w:rPr>
        <w:rFonts w:eastAsia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125" w:hanging="360"/>
      </w:pPr>
    </w:lvl>
    <w:lvl w:ilvl="2" w:tplc="0414001B" w:tentative="1">
      <w:start w:val="1"/>
      <w:numFmt w:val="lowerRoman"/>
      <w:lvlText w:val="%3."/>
      <w:lvlJc w:val="right"/>
      <w:pPr>
        <w:ind w:left="1845" w:hanging="180"/>
      </w:pPr>
    </w:lvl>
    <w:lvl w:ilvl="3" w:tplc="0414000F" w:tentative="1">
      <w:start w:val="1"/>
      <w:numFmt w:val="decimal"/>
      <w:lvlText w:val="%4."/>
      <w:lvlJc w:val="left"/>
      <w:pPr>
        <w:ind w:left="2565" w:hanging="360"/>
      </w:pPr>
    </w:lvl>
    <w:lvl w:ilvl="4" w:tplc="04140019" w:tentative="1">
      <w:start w:val="1"/>
      <w:numFmt w:val="lowerLetter"/>
      <w:lvlText w:val="%5."/>
      <w:lvlJc w:val="left"/>
      <w:pPr>
        <w:ind w:left="3285" w:hanging="360"/>
      </w:pPr>
    </w:lvl>
    <w:lvl w:ilvl="5" w:tplc="0414001B" w:tentative="1">
      <w:start w:val="1"/>
      <w:numFmt w:val="lowerRoman"/>
      <w:lvlText w:val="%6."/>
      <w:lvlJc w:val="right"/>
      <w:pPr>
        <w:ind w:left="4005" w:hanging="180"/>
      </w:pPr>
    </w:lvl>
    <w:lvl w:ilvl="6" w:tplc="0414000F" w:tentative="1">
      <w:start w:val="1"/>
      <w:numFmt w:val="decimal"/>
      <w:lvlText w:val="%7."/>
      <w:lvlJc w:val="left"/>
      <w:pPr>
        <w:ind w:left="4725" w:hanging="360"/>
      </w:pPr>
    </w:lvl>
    <w:lvl w:ilvl="7" w:tplc="04140019" w:tentative="1">
      <w:start w:val="1"/>
      <w:numFmt w:val="lowerLetter"/>
      <w:lvlText w:val="%8."/>
      <w:lvlJc w:val="left"/>
      <w:pPr>
        <w:ind w:left="5445" w:hanging="360"/>
      </w:pPr>
    </w:lvl>
    <w:lvl w:ilvl="8" w:tplc="0414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0">
    <w:nsid w:val="2FC30042"/>
    <w:multiLevelType w:val="hybridMultilevel"/>
    <w:tmpl w:val="E992219C"/>
    <w:lvl w:ilvl="0" w:tplc="909C5046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  <w:rPr>
        <w:rFonts w:ascii="Bookman" w:hAnsi="Bookman"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1">
    <w:nsid w:val="30607FDD"/>
    <w:multiLevelType w:val="hybridMultilevel"/>
    <w:tmpl w:val="B4EAFB1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9681CE9"/>
    <w:multiLevelType w:val="hybridMultilevel"/>
    <w:tmpl w:val="DE0E7C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BA72443"/>
    <w:multiLevelType w:val="hybridMultilevel"/>
    <w:tmpl w:val="B0008B14"/>
    <w:lvl w:ilvl="0" w:tplc="FC02A274">
      <w:start w:val="2"/>
      <w:numFmt w:val="lowerRoman"/>
      <w:lvlText w:val="(%1)"/>
      <w:lvlJc w:val="left"/>
      <w:pPr>
        <w:tabs>
          <w:tab w:val="num" w:pos="1425"/>
        </w:tabs>
        <w:ind w:left="1425" w:hanging="720"/>
      </w:pPr>
      <w:rPr>
        <w:rFonts w:hint="default"/>
        <w:i/>
        <w:sz w:val="32"/>
      </w:rPr>
    </w:lvl>
    <w:lvl w:ilvl="1" w:tplc="0414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>
    <w:nsid w:val="3C7358CE"/>
    <w:multiLevelType w:val="hybridMultilevel"/>
    <w:tmpl w:val="B4C69A72"/>
    <w:lvl w:ilvl="0" w:tplc="AF5AC03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sz w:val="32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1D371EF"/>
    <w:multiLevelType w:val="hybridMultilevel"/>
    <w:tmpl w:val="BE9CDE0A"/>
    <w:lvl w:ilvl="0" w:tplc="B8C4BB1C">
      <w:start w:val="1"/>
      <w:numFmt w:val="lowerLetter"/>
      <w:lvlText w:val="%1)"/>
      <w:lvlJc w:val="left"/>
      <w:pPr>
        <w:ind w:left="405" w:hanging="360"/>
      </w:pPr>
      <w:rPr>
        <w:rFonts w:eastAsia="Times New Roman" w:hint="default"/>
      </w:rPr>
    </w:lvl>
    <w:lvl w:ilvl="1" w:tplc="04140019">
      <w:start w:val="1"/>
      <w:numFmt w:val="lowerLetter"/>
      <w:lvlText w:val="%2."/>
      <w:lvlJc w:val="left"/>
      <w:pPr>
        <w:ind w:left="1125" w:hanging="360"/>
      </w:pPr>
    </w:lvl>
    <w:lvl w:ilvl="2" w:tplc="0414001B" w:tentative="1">
      <w:start w:val="1"/>
      <w:numFmt w:val="lowerRoman"/>
      <w:lvlText w:val="%3."/>
      <w:lvlJc w:val="right"/>
      <w:pPr>
        <w:ind w:left="1845" w:hanging="180"/>
      </w:pPr>
    </w:lvl>
    <w:lvl w:ilvl="3" w:tplc="0414000F" w:tentative="1">
      <w:start w:val="1"/>
      <w:numFmt w:val="decimal"/>
      <w:lvlText w:val="%4."/>
      <w:lvlJc w:val="left"/>
      <w:pPr>
        <w:ind w:left="2565" w:hanging="360"/>
      </w:pPr>
    </w:lvl>
    <w:lvl w:ilvl="4" w:tplc="04140019" w:tentative="1">
      <w:start w:val="1"/>
      <w:numFmt w:val="lowerLetter"/>
      <w:lvlText w:val="%5."/>
      <w:lvlJc w:val="left"/>
      <w:pPr>
        <w:ind w:left="3285" w:hanging="360"/>
      </w:pPr>
    </w:lvl>
    <w:lvl w:ilvl="5" w:tplc="0414001B" w:tentative="1">
      <w:start w:val="1"/>
      <w:numFmt w:val="lowerRoman"/>
      <w:lvlText w:val="%6."/>
      <w:lvlJc w:val="right"/>
      <w:pPr>
        <w:ind w:left="4005" w:hanging="180"/>
      </w:pPr>
    </w:lvl>
    <w:lvl w:ilvl="6" w:tplc="0414000F" w:tentative="1">
      <w:start w:val="1"/>
      <w:numFmt w:val="decimal"/>
      <w:lvlText w:val="%7."/>
      <w:lvlJc w:val="left"/>
      <w:pPr>
        <w:ind w:left="4725" w:hanging="360"/>
      </w:pPr>
    </w:lvl>
    <w:lvl w:ilvl="7" w:tplc="04140019" w:tentative="1">
      <w:start w:val="1"/>
      <w:numFmt w:val="lowerLetter"/>
      <w:lvlText w:val="%8."/>
      <w:lvlJc w:val="left"/>
      <w:pPr>
        <w:ind w:left="5445" w:hanging="360"/>
      </w:pPr>
    </w:lvl>
    <w:lvl w:ilvl="8" w:tplc="0414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6">
    <w:nsid w:val="468D4581"/>
    <w:multiLevelType w:val="hybridMultilevel"/>
    <w:tmpl w:val="252684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8693639"/>
    <w:multiLevelType w:val="hybridMultilevel"/>
    <w:tmpl w:val="2228DF36"/>
    <w:lvl w:ilvl="0" w:tplc="0414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B28063B"/>
    <w:multiLevelType w:val="hybridMultilevel"/>
    <w:tmpl w:val="C7E29D2C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C715700"/>
    <w:multiLevelType w:val="hybridMultilevel"/>
    <w:tmpl w:val="C660FD38"/>
    <w:lvl w:ilvl="0" w:tplc="F79A6096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ascii="Bookman Old Style" w:hAnsi="Bookman Old Style"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453676"/>
    <w:multiLevelType w:val="hybridMultilevel"/>
    <w:tmpl w:val="C07A8888"/>
    <w:lvl w:ilvl="0" w:tplc="2CFE8ECC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  <w:rPr>
        <w:rFonts w:ascii="Bookman" w:hAnsi="Bookman"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1">
    <w:nsid w:val="52763BDC"/>
    <w:multiLevelType w:val="hybridMultilevel"/>
    <w:tmpl w:val="39EC8F92"/>
    <w:lvl w:ilvl="0" w:tplc="312A76C8">
      <w:start w:val="1"/>
      <w:numFmt w:val="lowerRoman"/>
      <w:lvlText w:val="(%1)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2">
    <w:nsid w:val="532E63DA"/>
    <w:multiLevelType w:val="hybridMultilevel"/>
    <w:tmpl w:val="F6FA66C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4580E43"/>
    <w:multiLevelType w:val="hybridMultilevel"/>
    <w:tmpl w:val="CA0EF868"/>
    <w:lvl w:ilvl="0" w:tplc="EF4CD89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4">
    <w:nsid w:val="54FD417A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>
    <w:nsid w:val="592247C4"/>
    <w:multiLevelType w:val="hybridMultilevel"/>
    <w:tmpl w:val="86D40664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BF7526A"/>
    <w:multiLevelType w:val="hybridMultilevel"/>
    <w:tmpl w:val="CC580414"/>
    <w:lvl w:ilvl="0" w:tplc="3416B5C4">
      <w:start w:val="5"/>
      <w:numFmt w:val="lowerRoman"/>
      <w:lvlText w:val="(%1)"/>
      <w:lvlJc w:val="left"/>
      <w:pPr>
        <w:ind w:left="1004" w:hanging="72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364" w:hanging="360"/>
      </w:pPr>
    </w:lvl>
    <w:lvl w:ilvl="2" w:tplc="0414001B" w:tentative="1">
      <w:start w:val="1"/>
      <w:numFmt w:val="lowerRoman"/>
      <w:lvlText w:val="%3."/>
      <w:lvlJc w:val="right"/>
      <w:pPr>
        <w:ind w:left="2084" w:hanging="180"/>
      </w:pPr>
    </w:lvl>
    <w:lvl w:ilvl="3" w:tplc="0414000F" w:tentative="1">
      <w:start w:val="1"/>
      <w:numFmt w:val="decimal"/>
      <w:lvlText w:val="%4."/>
      <w:lvlJc w:val="left"/>
      <w:pPr>
        <w:ind w:left="2804" w:hanging="360"/>
      </w:pPr>
    </w:lvl>
    <w:lvl w:ilvl="4" w:tplc="04140019" w:tentative="1">
      <w:start w:val="1"/>
      <w:numFmt w:val="lowerLetter"/>
      <w:lvlText w:val="%5."/>
      <w:lvlJc w:val="left"/>
      <w:pPr>
        <w:ind w:left="3524" w:hanging="360"/>
      </w:pPr>
    </w:lvl>
    <w:lvl w:ilvl="5" w:tplc="0414001B" w:tentative="1">
      <w:start w:val="1"/>
      <w:numFmt w:val="lowerRoman"/>
      <w:lvlText w:val="%6."/>
      <w:lvlJc w:val="right"/>
      <w:pPr>
        <w:ind w:left="4244" w:hanging="180"/>
      </w:pPr>
    </w:lvl>
    <w:lvl w:ilvl="6" w:tplc="0414000F" w:tentative="1">
      <w:start w:val="1"/>
      <w:numFmt w:val="decimal"/>
      <w:lvlText w:val="%7."/>
      <w:lvlJc w:val="left"/>
      <w:pPr>
        <w:ind w:left="4964" w:hanging="360"/>
      </w:pPr>
    </w:lvl>
    <w:lvl w:ilvl="7" w:tplc="04140019" w:tentative="1">
      <w:start w:val="1"/>
      <w:numFmt w:val="lowerLetter"/>
      <w:lvlText w:val="%8."/>
      <w:lvlJc w:val="left"/>
      <w:pPr>
        <w:ind w:left="5684" w:hanging="360"/>
      </w:pPr>
    </w:lvl>
    <w:lvl w:ilvl="8" w:tplc="041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5F812FF2"/>
    <w:multiLevelType w:val="hybridMultilevel"/>
    <w:tmpl w:val="49106770"/>
    <w:lvl w:ilvl="0" w:tplc="0414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F9C278D"/>
    <w:multiLevelType w:val="hybridMultilevel"/>
    <w:tmpl w:val="AA1EEA00"/>
    <w:lvl w:ilvl="0" w:tplc="868085F6">
      <w:start w:val="1"/>
      <w:numFmt w:val="lowerRoman"/>
      <w:lvlText w:val="(%1)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9">
    <w:nsid w:val="60D35334"/>
    <w:multiLevelType w:val="hybridMultilevel"/>
    <w:tmpl w:val="2D428A38"/>
    <w:lvl w:ilvl="0" w:tplc="5FCC705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D470322"/>
    <w:multiLevelType w:val="hybridMultilevel"/>
    <w:tmpl w:val="4B1A9FBC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9">
      <w:start w:val="1"/>
      <w:numFmt w:val="lowerLetter"/>
      <w:lvlText w:val="%3."/>
      <w:lvlJc w:val="left"/>
      <w:pPr>
        <w:ind w:left="2160" w:hanging="180"/>
      </w:pPr>
      <w:rPr>
        <w:rFonts w:hint="default"/>
      </w:r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195E9A"/>
    <w:multiLevelType w:val="hybridMultilevel"/>
    <w:tmpl w:val="56F8E20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701BC4"/>
    <w:multiLevelType w:val="hybridMultilevel"/>
    <w:tmpl w:val="96F246DE"/>
    <w:lvl w:ilvl="0" w:tplc="3D7AEE1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575488E"/>
    <w:multiLevelType w:val="hybridMultilevel"/>
    <w:tmpl w:val="E14A5D90"/>
    <w:lvl w:ilvl="0" w:tplc="0640166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4">
    <w:nsid w:val="780F293F"/>
    <w:multiLevelType w:val="hybridMultilevel"/>
    <w:tmpl w:val="CA0EF868"/>
    <w:lvl w:ilvl="0" w:tplc="EF4CD89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4"/>
  </w:num>
  <w:num w:numId="2">
    <w:abstractNumId w:val="7"/>
  </w:num>
  <w:num w:numId="3">
    <w:abstractNumId w:val="21"/>
  </w:num>
  <w:num w:numId="4">
    <w:abstractNumId w:val="13"/>
  </w:num>
  <w:num w:numId="5">
    <w:abstractNumId w:val="27"/>
  </w:num>
  <w:num w:numId="6">
    <w:abstractNumId w:val="37"/>
  </w:num>
  <w:num w:numId="7">
    <w:abstractNumId w:val="29"/>
  </w:num>
  <w:num w:numId="8">
    <w:abstractNumId w:val="9"/>
  </w:num>
  <w:num w:numId="9">
    <w:abstractNumId w:val="23"/>
  </w:num>
  <w:num w:numId="10">
    <w:abstractNumId w:val="24"/>
  </w:num>
  <w:num w:numId="11">
    <w:abstractNumId w:val="2"/>
  </w:num>
  <w:num w:numId="12">
    <w:abstractNumId w:val="12"/>
  </w:num>
  <w:num w:numId="13">
    <w:abstractNumId w:val="31"/>
  </w:num>
  <w:num w:numId="14">
    <w:abstractNumId w:val="22"/>
  </w:num>
  <w:num w:numId="15">
    <w:abstractNumId w:val="4"/>
  </w:num>
  <w:num w:numId="16">
    <w:abstractNumId w:val="39"/>
  </w:num>
  <w:num w:numId="17">
    <w:abstractNumId w:val="44"/>
  </w:num>
  <w:num w:numId="18">
    <w:abstractNumId w:val="11"/>
  </w:num>
  <w:num w:numId="19">
    <w:abstractNumId w:val="38"/>
  </w:num>
  <w:num w:numId="20">
    <w:abstractNumId w:val="26"/>
  </w:num>
  <w:num w:numId="21">
    <w:abstractNumId w:val="3"/>
  </w:num>
  <w:num w:numId="22">
    <w:abstractNumId w:val="1"/>
  </w:num>
  <w:num w:numId="23">
    <w:abstractNumId w:val="42"/>
  </w:num>
  <w:num w:numId="24">
    <w:abstractNumId w:val="32"/>
  </w:num>
  <w:num w:numId="25">
    <w:abstractNumId w:val="8"/>
  </w:num>
  <w:num w:numId="26">
    <w:abstractNumId w:val="10"/>
  </w:num>
  <w:num w:numId="27">
    <w:abstractNumId w:val="16"/>
  </w:num>
  <w:num w:numId="28">
    <w:abstractNumId w:val="5"/>
  </w:num>
  <w:num w:numId="29">
    <w:abstractNumId w:val="6"/>
  </w:num>
  <w:num w:numId="30">
    <w:abstractNumId w:val="30"/>
  </w:num>
  <w:num w:numId="31">
    <w:abstractNumId w:val="20"/>
  </w:num>
  <w:num w:numId="32">
    <w:abstractNumId w:val="28"/>
  </w:num>
  <w:num w:numId="33">
    <w:abstractNumId w:val="43"/>
  </w:num>
  <w:num w:numId="34">
    <w:abstractNumId w:val="25"/>
  </w:num>
  <w:num w:numId="35">
    <w:abstractNumId w:val="33"/>
  </w:num>
  <w:num w:numId="36">
    <w:abstractNumId w:val="36"/>
  </w:num>
  <w:num w:numId="37">
    <w:abstractNumId w:val="41"/>
  </w:num>
  <w:num w:numId="38">
    <w:abstractNumId w:val="19"/>
  </w:num>
  <w:num w:numId="39">
    <w:abstractNumId w:val="34"/>
  </w:num>
  <w:num w:numId="40">
    <w:abstractNumId w:val="0"/>
  </w:num>
  <w:num w:numId="41">
    <w:abstractNumId w:val="18"/>
  </w:num>
  <w:num w:numId="42">
    <w:abstractNumId w:val="17"/>
  </w:num>
  <w:num w:numId="43">
    <w:abstractNumId w:val="40"/>
  </w:num>
  <w:num w:numId="44">
    <w:abstractNumId w:val="35"/>
  </w:num>
  <w:num w:numId="4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709"/>
  <w:hyphenationZone w:val="0"/>
  <w:doNotHyphenateCap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footnotePr>
    <w:numStart w:val="2"/>
    <w:footnote w:id="-1"/>
    <w:footnote w:id="0"/>
  </w:footnotePr>
  <w:endnotePr>
    <w:endnote w:id="-1"/>
    <w:endnote w:id="0"/>
  </w:endnotePr>
  <w:compat>
    <w:useSingleBorderforContiguousCells/>
    <w:noLeading/>
    <w:spacingInWholePoints/>
    <w:showBreaksInFrames/>
    <w:suppressTopSpacing/>
    <w:suppressSpacingAtTopOfPage/>
    <w:mwSmallCaps/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5A7E"/>
    <w:rsid w:val="00001212"/>
    <w:rsid w:val="000106EE"/>
    <w:rsid w:val="00011B58"/>
    <w:rsid w:val="00020DFC"/>
    <w:rsid w:val="0002174D"/>
    <w:rsid w:val="00037F38"/>
    <w:rsid w:val="00040B2E"/>
    <w:rsid w:val="000561D9"/>
    <w:rsid w:val="00056563"/>
    <w:rsid w:val="00060659"/>
    <w:rsid w:val="00066FE6"/>
    <w:rsid w:val="0008139B"/>
    <w:rsid w:val="00092CD9"/>
    <w:rsid w:val="000A7CA0"/>
    <w:rsid w:val="000B3C5E"/>
    <w:rsid w:val="000C279C"/>
    <w:rsid w:val="000C69F3"/>
    <w:rsid w:val="000D22B1"/>
    <w:rsid w:val="000D2A79"/>
    <w:rsid w:val="000D5A50"/>
    <w:rsid w:val="000E7990"/>
    <w:rsid w:val="000F5FFF"/>
    <w:rsid w:val="001005BD"/>
    <w:rsid w:val="00104D38"/>
    <w:rsid w:val="00105BB7"/>
    <w:rsid w:val="001102FE"/>
    <w:rsid w:val="00126498"/>
    <w:rsid w:val="00157155"/>
    <w:rsid w:val="001640C0"/>
    <w:rsid w:val="00192D16"/>
    <w:rsid w:val="00193DF1"/>
    <w:rsid w:val="001C1C18"/>
    <w:rsid w:val="001D4D76"/>
    <w:rsid w:val="001E52B0"/>
    <w:rsid w:val="001F25E8"/>
    <w:rsid w:val="001F7858"/>
    <w:rsid w:val="00200962"/>
    <w:rsid w:val="00241EF7"/>
    <w:rsid w:val="002438ED"/>
    <w:rsid w:val="00292B7A"/>
    <w:rsid w:val="002A3E44"/>
    <w:rsid w:val="002B4AC8"/>
    <w:rsid w:val="002D505C"/>
    <w:rsid w:val="002E7746"/>
    <w:rsid w:val="002E7F2D"/>
    <w:rsid w:val="0030001F"/>
    <w:rsid w:val="0031735F"/>
    <w:rsid w:val="003341E7"/>
    <w:rsid w:val="00336216"/>
    <w:rsid w:val="00336F73"/>
    <w:rsid w:val="003450D0"/>
    <w:rsid w:val="003501AF"/>
    <w:rsid w:val="003505D6"/>
    <w:rsid w:val="00366C39"/>
    <w:rsid w:val="00376BED"/>
    <w:rsid w:val="00384805"/>
    <w:rsid w:val="003A681D"/>
    <w:rsid w:val="003A6F00"/>
    <w:rsid w:val="003B1891"/>
    <w:rsid w:val="003C0A15"/>
    <w:rsid w:val="003C71C7"/>
    <w:rsid w:val="003C79A0"/>
    <w:rsid w:val="003D4A93"/>
    <w:rsid w:val="003D5406"/>
    <w:rsid w:val="003E02D8"/>
    <w:rsid w:val="003E667A"/>
    <w:rsid w:val="003F0B4D"/>
    <w:rsid w:val="004016BA"/>
    <w:rsid w:val="0041761C"/>
    <w:rsid w:val="0042389D"/>
    <w:rsid w:val="00431C66"/>
    <w:rsid w:val="004354D0"/>
    <w:rsid w:val="00444A28"/>
    <w:rsid w:val="004744E6"/>
    <w:rsid w:val="00496B3A"/>
    <w:rsid w:val="004A06DD"/>
    <w:rsid w:val="004A2D99"/>
    <w:rsid w:val="004B299E"/>
    <w:rsid w:val="004B3D1E"/>
    <w:rsid w:val="004C1A82"/>
    <w:rsid w:val="004C2F24"/>
    <w:rsid w:val="004E2CE9"/>
    <w:rsid w:val="004E441B"/>
    <w:rsid w:val="004F1393"/>
    <w:rsid w:val="004F643D"/>
    <w:rsid w:val="00502FFD"/>
    <w:rsid w:val="00510DBF"/>
    <w:rsid w:val="005233AA"/>
    <w:rsid w:val="00524DE4"/>
    <w:rsid w:val="005279AA"/>
    <w:rsid w:val="00536FB1"/>
    <w:rsid w:val="00537BDA"/>
    <w:rsid w:val="005519D8"/>
    <w:rsid w:val="00553CDA"/>
    <w:rsid w:val="00556AAE"/>
    <w:rsid w:val="005615CB"/>
    <w:rsid w:val="0056167E"/>
    <w:rsid w:val="00561D65"/>
    <w:rsid w:val="005724FA"/>
    <w:rsid w:val="0058258E"/>
    <w:rsid w:val="00592D7D"/>
    <w:rsid w:val="005B530F"/>
    <w:rsid w:val="005B765D"/>
    <w:rsid w:val="005E4B13"/>
    <w:rsid w:val="0061129E"/>
    <w:rsid w:val="006135C2"/>
    <w:rsid w:val="00620FEA"/>
    <w:rsid w:val="00621AFB"/>
    <w:rsid w:val="006509F3"/>
    <w:rsid w:val="00651DE7"/>
    <w:rsid w:val="00656E8B"/>
    <w:rsid w:val="00663414"/>
    <w:rsid w:val="00674885"/>
    <w:rsid w:val="00682AD4"/>
    <w:rsid w:val="00683F98"/>
    <w:rsid w:val="006A2299"/>
    <w:rsid w:val="006A2DC6"/>
    <w:rsid w:val="006A31D9"/>
    <w:rsid w:val="006B328A"/>
    <w:rsid w:val="006C0801"/>
    <w:rsid w:val="006D1416"/>
    <w:rsid w:val="006D1C2F"/>
    <w:rsid w:val="006F1684"/>
    <w:rsid w:val="006F5D94"/>
    <w:rsid w:val="00704EDF"/>
    <w:rsid w:val="0070725F"/>
    <w:rsid w:val="00712550"/>
    <w:rsid w:val="00727180"/>
    <w:rsid w:val="007418E6"/>
    <w:rsid w:val="00780739"/>
    <w:rsid w:val="00794197"/>
    <w:rsid w:val="007A5A7E"/>
    <w:rsid w:val="007C2DA1"/>
    <w:rsid w:val="007D56DD"/>
    <w:rsid w:val="007E178E"/>
    <w:rsid w:val="007E2148"/>
    <w:rsid w:val="007E43E2"/>
    <w:rsid w:val="007F1D12"/>
    <w:rsid w:val="007F2751"/>
    <w:rsid w:val="008024F0"/>
    <w:rsid w:val="008258BD"/>
    <w:rsid w:val="00827037"/>
    <w:rsid w:val="00832BD2"/>
    <w:rsid w:val="00843295"/>
    <w:rsid w:val="00847C5C"/>
    <w:rsid w:val="00855BB0"/>
    <w:rsid w:val="008600BF"/>
    <w:rsid w:val="008645BF"/>
    <w:rsid w:val="008A220B"/>
    <w:rsid w:val="008A31DD"/>
    <w:rsid w:val="008C3086"/>
    <w:rsid w:val="009153F0"/>
    <w:rsid w:val="00917143"/>
    <w:rsid w:val="00923D05"/>
    <w:rsid w:val="009261E8"/>
    <w:rsid w:val="00933F31"/>
    <w:rsid w:val="00957EDC"/>
    <w:rsid w:val="00963D53"/>
    <w:rsid w:val="009752C0"/>
    <w:rsid w:val="00994FD2"/>
    <w:rsid w:val="009A1A9D"/>
    <w:rsid w:val="009C09AF"/>
    <w:rsid w:val="009D0C98"/>
    <w:rsid w:val="009D5330"/>
    <w:rsid w:val="00A156CF"/>
    <w:rsid w:val="00A15D64"/>
    <w:rsid w:val="00A2791A"/>
    <w:rsid w:val="00A372F5"/>
    <w:rsid w:val="00A47323"/>
    <w:rsid w:val="00A56F2B"/>
    <w:rsid w:val="00A5760D"/>
    <w:rsid w:val="00A62EF8"/>
    <w:rsid w:val="00A634F9"/>
    <w:rsid w:val="00A729F3"/>
    <w:rsid w:val="00AB2E9E"/>
    <w:rsid w:val="00AB30E2"/>
    <w:rsid w:val="00AB6414"/>
    <w:rsid w:val="00AE1819"/>
    <w:rsid w:val="00AE2782"/>
    <w:rsid w:val="00AF7B99"/>
    <w:rsid w:val="00B0128D"/>
    <w:rsid w:val="00B02BBB"/>
    <w:rsid w:val="00B17526"/>
    <w:rsid w:val="00B43DDE"/>
    <w:rsid w:val="00B564F0"/>
    <w:rsid w:val="00B61425"/>
    <w:rsid w:val="00B61D69"/>
    <w:rsid w:val="00B76746"/>
    <w:rsid w:val="00B933E0"/>
    <w:rsid w:val="00B93993"/>
    <w:rsid w:val="00BA0271"/>
    <w:rsid w:val="00BE21A7"/>
    <w:rsid w:val="00BE52E5"/>
    <w:rsid w:val="00BE62E4"/>
    <w:rsid w:val="00BF1F21"/>
    <w:rsid w:val="00BF3125"/>
    <w:rsid w:val="00C1524B"/>
    <w:rsid w:val="00C32DCD"/>
    <w:rsid w:val="00C33E70"/>
    <w:rsid w:val="00C4161D"/>
    <w:rsid w:val="00C6280F"/>
    <w:rsid w:val="00C73023"/>
    <w:rsid w:val="00C73228"/>
    <w:rsid w:val="00C76614"/>
    <w:rsid w:val="00C77A6D"/>
    <w:rsid w:val="00C82CA1"/>
    <w:rsid w:val="00C911CE"/>
    <w:rsid w:val="00CB784D"/>
    <w:rsid w:val="00CB7ACF"/>
    <w:rsid w:val="00CB7C5F"/>
    <w:rsid w:val="00CE26BC"/>
    <w:rsid w:val="00CF0823"/>
    <w:rsid w:val="00D05A4B"/>
    <w:rsid w:val="00D05F08"/>
    <w:rsid w:val="00D10CB8"/>
    <w:rsid w:val="00D220D5"/>
    <w:rsid w:val="00D31D09"/>
    <w:rsid w:val="00D32E9C"/>
    <w:rsid w:val="00D5105F"/>
    <w:rsid w:val="00D63632"/>
    <w:rsid w:val="00D66E97"/>
    <w:rsid w:val="00D66F56"/>
    <w:rsid w:val="00D70F2D"/>
    <w:rsid w:val="00D84BAA"/>
    <w:rsid w:val="00D870C3"/>
    <w:rsid w:val="00D93A72"/>
    <w:rsid w:val="00DD551F"/>
    <w:rsid w:val="00DF3981"/>
    <w:rsid w:val="00DF7E51"/>
    <w:rsid w:val="00E14759"/>
    <w:rsid w:val="00E14DFE"/>
    <w:rsid w:val="00E3123D"/>
    <w:rsid w:val="00E32B7F"/>
    <w:rsid w:val="00E53D94"/>
    <w:rsid w:val="00E602BA"/>
    <w:rsid w:val="00E80A11"/>
    <w:rsid w:val="00E826D5"/>
    <w:rsid w:val="00E839E4"/>
    <w:rsid w:val="00E851FB"/>
    <w:rsid w:val="00E86818"/>
    <w:rsid w:val="00E94457"/>
    <w:rsid w:val="00E97F17"/>
    <w:rsid w:val="00EA6BBA"/>
    <w:rsid w:val="00EB57CB"/>
    <w:rsid w:val="00EC0890"/>
    <w:rsid w:val="00EC53D6"/>
    <w:rsid w:val="00EC6F72"/>
    <w:rsid w:val="00ED068B"/>
    <w:rsid w:val="00ED1C4F"/>
    <w:rsid w:val="00ED3DB3"/>
    <w:rsid w:val="00EE62DB"/>
    <w:rsid w:val="00F032CC"/>
    <w:rsid w:val="00F26107"/>
    <w:rsid w:val="00F356E2"/>
    <w:rsid w:val="00F423F2"/>
    <w:rsid w:val="00F54783"/>
    <w:rsid w:val="00F62978"/>
    <w:rsid w:val="00F6749C"/>
    <w:rsid w:val="00F747AE"/>
    <w:rsid w:val="00F76287"/>
    <w:rsid w:val="00F810B2"/>
    <w:rsid w:val="00F86C30"/>
    <w:rsid w:val="00FB2923"/>
    <w:rsid w:val="00FD7E00"/>
    <w:rsid w:val="00FE1537"/>
    <w:rsid w:val="00FE5093"/>
    <w:rsid w:val="00FF0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6"/>
    <o:shapelayout v:ext="edit">
      <o:idmap v:ext="edit" data="1"/>
      <o:rules v:ext="edit">
        <o:r id="V:Rule3" type="connector" idref="#_x0000_s1058"/>
        <o:r id="V:Rule4" type="connector" idref="#_x0000_s107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New York" w:eastAsia="Times New Roman" w:hAnsi="New York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53D6"/>
    <w:rPr>
      <w:sz w:val="24"/>
      <w:lang w:val="en-GB"/>
    </w:rPr>
  </w:style>
  <w:style w:type="paragraph" w:styleId="Overskrift1">
    <w:name w:val="heading 1"/>
    <w:basedOn w:val="Normal"/>
    <w:next w:val="Normal"/>
    <w:qFormat/>
    <w:rsid w:val="00EC53D6"/>
    <w:pPr>
      <w:keepNext/>
      <w:outlineLvl w:val="0"/>
    </w:pPr>
    <w:rPr>
      <w:b/>
      <w:sz w:val="20"/>
    </w:rPr>
  </w:style>
  <w:style w:type="paragraph" w:styleId="Overskrift2">
    <w:name w:val="heading 2"/>
    <w:basedOn w:val="Normal"/>
    <w:next w:val="Normal"/>
    <w:link w:val="Overskrift2Tegn"/>
    <w:qFormat/>
    <w:rsid w:val="00EC53D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unntekst">
    <w:name w:val="footer"/>
    <w:basedOn w:val="Normal"/>
    <w:rsid w:val="00EC53D6"/>
    <w:pPr>
      <w:tabs>
        <w:tab w:val="center" w:pos="4819"/>
        <w:tab w:val="right" w:pos="9071"/>
      </w:tabs>
    </w:pPr>
  </w:style>
  <w:style w:type="paragraph" w:styleId="Topptekst">
    <w:name w:val="header"/>
    <w:basedOn w:val="Normal"/>
    <w:rsid w:val="00EC53D6"/>
    <w:pPr>
      <w:tabs>
        <w:tab w:val="center" w:pos="4819"/>
        <w:tab w:val="right" w:pos="9071"/>
      </w:tabs>
    </w:pPr>
  </w:style>
  <w:style w:type="paragraph" w:styleId="Brdtekst">
    <w:name w:val="Body Text"/>
    <w:basedOn w:val="Normal"/>
    <w:rsid w:val="00EC53D6"/>
    <w:pPr>
      <w:jc w:val="both"/>
    </w:pPr>
    <w:rPr>
      <w:rFonts w:ascii="Bookman" w:hAnsi="Bookman"/>
      <w:i/>
      <w:sz w:val="20"/>
    </w:rPr>
  </w:style>
  <w:style w:type="paragraph" w:styleId="Brdtekst2">
    <w:name w:val="Body Text 2"/>
    <w:basedOn w:val="Normal"/>
    <w:rsid w:val="00EC53D6"/>
    <w:rPr>
      <w:rFonts w:ascii="Bookman" w:hAnsi="Bookman"/>
      <w:b/>
      <w:sz w:val="20"/>
    </w:rPr>
  </w:style>
  <w:style w:type="paragraph" w:styleId="Brdtekst3">
    <w:name w:val="Body Text 3"/>
    <w:basedOn w:val="Normal"/>
    <w:rsid w:val="00EC53D6"/>
    <w:pPr>
      <w:jc w:val="both"/>
    </w:pPr>
    <w:rPr>
      <w:rFonts w:ascii="Bookman" w:hAnsi="Bookman"/>
      <w:b/>
      <w:sz w:val="20"/>
    </w:rPr>
  </w:style>
  <w:style w:type="paragraph" w:styleId="Brdtekstinnrykk">
    <w:name w:val="Body Text Indent"/>
    <w:basedOn w:val="Normal"/>
    <w:rsid w:val="00EC53D6"/>
    <w:pPr>
      <w:ind w:left="709"/>
      <w:jc w:val="both"/>
    </w:pPr>
    <w:rPr>
      <w:b/>
      <w:bCs/>
      <w:sz w:val="20"/>
    </w:rPr>
  </w:style>
  <w:style w:type="paragraph" w:customStyle="1" w:styleId="font0">
    <w:name w:val="font0"/>
    <w:basedOn w:val="Normal"/>
    <w:rsid w:val="00EC53D6"/>
    <w:pPr>
      <w:spacing w:before="100" w:beforeAutospacing="1" w:after="100" w:afterAutospacing="1"/>
    </w:pPr>
    <w:rPr>
      <w:rFonts w:ascii="Arial" w:eastAsia="Arial Unicode MS" w:hAnsi="Arial" w:cs="Arial"/>
      <w:sz w:val="20"/>
      <w:lang w:val="nb-NO"/>
    </w:rPr>
  </w:style>
  <w:style w:type="paragraph" w:customStyle="1" w:styleId="font5">
    <w:name w:val="font5"/>
    <w:basedOn w:val="Normal"/>
    <w:rsid w:val="00EC53D6"/>
    <w:pPr>
      <w:spacing w:before="100" w:beforeAutospacing="1" w:after="100" w:afterAutospacing="1"/>
    </w:pPr>
    <w:rPr>
      <w:rFonts w:ascii="Arial" w:eastAsia="Arial Unicode MS" w:hAnsi="Arial" w:cs="Arial"/>
      <w:b/>
      <w:bCs/>
      <w:szCs w:val="24"/>
      <w:lang w:val="nb-NO"/>
    </w:rPr>
  </w:style>
  <w:style w:type="paragraph" w:customStyle="1" w:styleId="Listeavsnitt1">
    <w:name w:val="Listeavsnitt1"/>
    <w:basedOn w:val="Normal"/>
    <w:rsid w:val="00BE52E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nb-NO" w:eastAsia="en-US"/>
    </w:rPr>
  </w:style>
  <w:style w:type="paragraph" w:styleId="Ingenmellomrom">
    <w:name w:val="No Spacing"/>
    <w:uiPriority w:val="1"/>
    <w:qFormat/>
    <w:rsid w:val="00712550"/>
    <w:rPr>
      <w:rFonts w:ascii="Times New Roman" w:eastAsia="Calibri" w:hAnsi="Times New Roman"/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rsid w:val="00E839E4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E839E4"/>
    <w:rPr>
      <w:rFonts w:ascii="Tahoma" w:hAnsi="Tahoma" w:cs="Tahoma"/>
      <w:sz w:val="16"/>
      <w:szCs w:val="16"/>
      <w:lang w:val="en-GB"/>
    </w:rPr>
  </w:style>
  <w:style w:type="paragraph" w:styleId="Listeavsnitt">
    <w:name w:val="List Paragraph"/>
    <w:basedOn w:val="Normal"/>
    <w:uiPriority w:val="34"/>
    <w:qFormat/>
    <w:rsid w:val="009A1A9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b-NO" w:eastAsia="en-US"/>
    </w:rPr>
  </w:style>
  <w:style w:type="character" w:styleId="Plassholdertekst">
    <w:name w:val="Placeholder Text"/>
    <w:basedOn w:val="Standardskriftforavsnitt"/>
    <w:uiPriority w:val="99"/>
    <w:semiHidden/>
    <w:rsid w:val="004E441B"/>
    <w:rPr>
      <w:color w:val="808080"/>
    </w:rPr>
  </w:style>
  <w:style w:type="character" w:customStyle="1" w:styleId="Overskrift2Tegn">
    <w:name w:val="Overskrift 2 Tegn"/>
    <w:basedOn w:val="Standardskriftforavsnitt"/>
    <w:link w:val="Overskrift2"/>
    <w:rsid w:val="00A372F5"/>
    <w:rPr>
      <w:rFonts w:ascii="Arial" w:hAnsi="Arial" w:cs="Arial"/>
      <w:b/>
      <w:bCs/>
      <w:i/>
      <w:iCs/>
      <w:sz w:val="28"/>
      <w:szCs w:val="28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1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oleObject" Target="embeddings/oleObject12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7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oleObject" Target="embeddings/oleObject6.bin"/><Relationship Id="rId27" Type="http://schemas.openxmlformats.org/officeDocument/2006/relationships/image" Target="media/image9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6CD8A-F586-4D91-A89D-55703AEE4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1328</Words>
  <Characters>8388</Characters>
  <Application>Microsoft Office Word</Application>
  <DocSecurity>0</DocSecurity>
  <Lines>69</Lines>
  <Paragraphs>19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eksamen.prod.o&amp;g.H96</vt:lpstr>
      <vt:lpstr>eksamen.prod.o&amp;g.H96</vt:lpstr>
    </vt:vector>
  </TitlesOfParts>
  <Company>HIS</Company>
  <LinksUpToDate>false</LinksUpToDate>
  <CharactersWithSpaces>9697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eksamen.prod.o&amp;g.H96</dc:title>
  <dc:creator>Petroleum</dc:creator>
  <cp:lastModifiedBy>Thor Martin Svartås</cp:lastModifiedBy>
  <cp:revision>2</cp:revision>
  <cp:lastPrinted>2011-11-29T08:21:00Z</cp:lastPrinted>
  <dcterms:created xsi:type="dcterms:W3CDTF">2011-11-29T09:25:00Z</dcterms:created>
  <dcterms:modified xsi:type="dcterms:W3CDTF">2011-11-29T09:25:00Z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